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B1" w:rsidRPr="009260FB" w:rsidRDefault="00AD650C" w:rsidP="00FF7354">
      <w:pPr>
        <w:rPr>
          <w:b/>
          <w:i/>
          <w:sz w:val="36"/>
          <w:szCs w:val="36"/>
        </w:rPr>
      </w:pPr>
      <w:r w:rsidRPr="00AD650C">
        <w:rPr>
          <w:noProof/>
        </w:rPr>
        <w:pict>
          <v:shapetype id="_x0000_t202" coordsize="21600,21600" o:spt="202" path="m,l,21600r21600,l21600,xe">
            <v:stroke joinstyle="miter"/>
            <v:path gradientshapeok="t" o:connecttype="rect"/>
          </v:shapetype>
          <v:shape id="Text Box 2" o:spid="_x0000_s1026" type="#_x0000_t202" style="position:absolute;margin-left:361.65pt;margin-top:-4.65pt;width:151.35pt;height:167.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cMgQIAABA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" stroked="f">
            <v:textbox>
              <w:txbxContent>
                <w:p w:rsidR="009260FB" w:rsidRDefault="009260FB">
                  <w:r w:rsidRPr="009260FB">
                    <w:rPr>
                      <w:noProof/>
                    </w:rPr>
                    <w:drawing>
                      <wp:inline distT="0" distB="0" distL="0" distR="0">
                        <wp:extent cx="1657350" cy="1876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5763" cy="1885950"/>
                                </a:xfrm>
                                <a:prstGeom prst="rect">
                                  <a:avLst/>
                                </a:prstGeom>
                                <a:noFill/>
                                <a:ln>
                                  <a:noFill/>
                                </a:ln>
                              </pic:spPr>
                            </pic:pic>
                          </a:graphicData>
                        </a:graphic>
                      </wp:inline>
                    </w:drawing>
                  </w:r>
                </w:p>
              </w:txbxContent>
            </v:textbox>
            <w10:wrap type="square"/>
          </v:shape>
        </w:pict>
      </w:r>
      <w:r w:rsidR="002F36B1" w:rsidRPr="009260FB">
        <w:rPr>
          <w:b/>
          <w:i/>
          <w:sz w:val="36"/>
          <w:szCs w:val="36"/>
        </w:rPr>
        <w:t>F</w:t>
      </w:r>
      <w:r w:rsidR="008819B1" w:rsidRPr="009260FB">
        <w:rPr>
          <w:b/>
          <w:i/>
          <w:sz w:val="36"/>
          <w:szCs w:val="36"/>
        </w:rPr>
        <w:t xml:space="preserve">or the First Time </w:t>
      </w:r>
      <w:r w:rsidR="00D12951" w:rsidRPr="009260FB">
        <w:rPr>
          <w:b/>
          <w:i/>
          <w:sz w:val="36"/>
          <w:szCs w:val="36"/>
        </w:rPr>
        <w:t>in Virginia</w:t>
      </w:r>
      <w:r w:rsidR="009260FB" w:rsidRPr="009260FB">
        <w:rPr>
          <w:b/>
          <w:i/>
          <w:sz w:val="36"/>
          <w:szCs w:val="36"/>
        </w:rPr>
        <w:t>!</w:t>
      </w:r>
    </w:p>
    <w:p w:rsidR="00D12951" w:rsidRPr="001E38E1" w:rsidRDefault="00D12951" w:rsidP="00FF7354">
      <w:pPr>
        <w:spacing w:after="0" w:line="240" w:lineRule="auto"/>
        <w:rPr>
          <w:b/>
          <w:sz w:val="36"/>
          <w:szCs w:val="36"/>
        </w:rPr>
      </w:pPr>
      <w:r w:rsidRPr="001E38E1">
        <w:rPr>
          <w:b/>
          <w:sz w:val="36"/>
          <w:szCs w:val="36"/>
        </w:rPr>
        <w:t>Friday November 4</w:t>
      </w:r>
      <w:r w:rsidR="009260FB" w:rsidRPr="001E38E1">
        <w:rPr>
          <w:b/>
          <w:sz w:val="36"/>
          <w:szCs w:val="36"/>
        </w:rPr>
        <w:t>,</w:t>
      </w:r>
      <w:r w:rsidRPr="001E38E1">
        <w:rPr>
          <w:b/>
          <w:sz w:val="36"/>
          <w:szCs w:val="36"/>
        </w:rPr>
        <w:t xml:space="preserve"> 2011</w:t>
      </w:r>
    </w:p>
    <w:p w:rsidR="001E38E1" w:rsidRPr="009260FB" w:rsidRDefault="001E38E1" w:rsidP="00FF7354">
      <w:pPr>
        <w:spacing w:after="0" w:line="240" w:lineRule="auto"/>
        <w:rPr>
          <w:b/>
          <w:sz w:val="32"/>
          <w:szCs w:val="32"/>
        </w:rPr>
      </w:pPr>
      <w:r>
        <w:rPr>
          <w:b/>
          <w:sz w:val="32"/>
          <w:szCs w:val="32"/>
        </w:rPr>
        <w:t>8:30 a.m. – 4:00 p.m.</w:t>
      </w:r>
    </w:p>
    <w:p w:rsidR="00D12951" w:rsidRPr="009260FB" w:rsidRDefault="00FF7354" w:rsidP="00FF7354">
      <w:pPr>
        <w:spacing w:after="0" w:line="240" w:lineRule="auto"/>
        <w:rPr>
          <w:b/>
          <w:sz w:val="32"/>
          <w:szCs w:val="32"/>
        </w:rPr>
      </w:pPr>
      <w:proofErr w:type="gramStart"/>
      <w:r>
        <w:rPr>
          <w:b/>
          <w:sz w:val="32"/>
          <w:szCs w:val="32"/>
        </w:rPr>
        <w:t>a</w:t>
      </w:r>
      <w:r w:rsidR="00D12951" w:rsidRPr="009260FB">
        <w:rPr>
          <w:b/>
          <w:sz w:val="32"/>
          <w:szCs w:val="32"/>
        </w:rPr>
        <w:t>t</w:t>
      </w:r>
      <w:proofErr w:type="gramEnd"/>
      <w:r w:rsidR="00D12951" w:rsidRPr="009260FB">
        <w:rPr>
          <w:b/>
          <w:sz w:val="32"/>
          <w:szCs w:val="32"/>
        </w:rPr>
        <w:t xml:space="preserve"> the German Manor Club in Blacksburg</w:t>
      </w:r>
      <w:r w:rsidR="009260FB" w:rsidRPr="009260FB">
        <w:rPr>
          <w:b/>
          <w:sz w:val="32"/>
          <w:szCs w:val="32"/>
        </w:rPr>
        <w:t>, VA</w:t>
      </w:r>
    </w:p>
    <w:p w:rsidR="00FF7354" w:rsidRPr="001E38E1" w:rsidRDefault="00FF7354" w:rsidP="00FF7354">
      <w:pPr>
        <w:spacing w:after="0" w:line="240" w:lineRule="auto"/>
        <w:jc w:val="center"/>
        <w:rPr>
          <w:rStyle w:val="Strong"/>
          <w:sz w:val="20"/>
          <w:szCs w:val="20"/>
        </w:rPr>
      </w:pPr>
    </w:p>
    <w:p w:rsidR="009260FB" w:rsidRPr="00FF7354" w:rsidRDefault="008819B1" w:rsidP="001E38E1">
      <w:pPr>
        <w:spacing w:after="0" w:line="240" w:lineRule="auto"/>
        <w:rPr>
          <w:rStyle w:val="Strong"/>
          <w:sz w:val="56"/>
          <w:szCs w:val="56"/>
        </w:rPr>
      </w:pPr>
      <w:r w:rsidRPr="00FF7354">
        <w:rPr>
          <w:rStyle w:val="Strong"/>
          <w:sz w:val="56"/>
          <w:szCs w:val="56"/>
        </w:rPr>
        <w:t>Dr. Patrick Schwarz</w:t>
      </w:r>
    </w:p>
    <w:p w:rsidR="009260FB" w:rsidRDefault="00AD650C" w:rsidP="00FF7354">
      <w:pPr>
        <w:spacing w:after="0" w:line="240" w:lineRule="auto"/>
      </w:pPr>
      <w:bookmarkStart w:id="0" w:name="_GoBack"/>
      <w:bookmarkEnd w:id="0"/>
      <w:r>
        <w:rPr>
          <w:noProof/>
        </w:rPr>
        <w:pict>
          <v:shape id="Text Box 5" o:spid="_x0000_s1027" type="#_x0000_t202" style="position:absolute;margin-left:-10.65pt;margin-top:12.35pt;width:510.15pt;height:53.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FUhA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" stroked="f">
            <v:textbox>
              <w:txbxContent>
                <w:p w:rsidR="00FF7354" w:rsidRDefault="00FF7354">
                  <w:r w:rsidRPr="00FF7354">
                    <w:rPr>
                      <w:rStyle w:val="Strong"/>
                      <w:rFonts w:ascii="Arial" w:eastAsia="Times New Roman" w:hAnsi="Arial" w:cs="Arial"/>
                      <w:color w:val="005480"/>
                      <w:sz w:val="36"/>
                      <w:szCs w:val="36"/>
                    </w:rPr>
                    <w:t>UNIVERSAL DESIGN, DIFFERENTIATION AND CURRICULAR ADAPTATIONS</w:t>
                  </w:r>
                </w:p>
              </w:txbxContent>
            </v:textbox>
          </v:shape>
        </w:pict>
      </w:r>
    </w:p>
    <w:p w:rsidR="009260FB" w:rsidRDefault="00AD650C" w:rsidP="009260FB">
      <w:pPr>
        <w:jc w:val="center"/>
        <w:rPr>
          <w:rStyle w:val="Strong"/>
          <w:sz w:val="36"/>
          <w:szCs w:val="36"/>
        </w:rPr>
      </w:pPr>
      <w:r w:rsidRPr="00AD650C">
        <w:rPr>
          <w:noProof/>
        </w:rPr>
        <w:pict>
          <v:shape id="_x0000_s1028" type="#_x0000_t202" style="position:absolute;left:0;text-align:left;margin-left:-.9pt;margin-top:195.8pt;width:500.05pt;height:204.7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" strokeweight="1.5pt">
            <v:textbox>
              <w:txbxContent>
                <w:p w:rsidR="001955F9" w:rsidRPr="00FF7354" w:rsidRDefault="001955F9" w:rsidP="001955F9">
                  <w:pPr>
                    <w:rPr>
                      <w:rStyle w:val="Strong"/>
                      <w:rFonts w:asciiTheme="majorHAnsi" w:hAnsiTheme="majorHAnsi" w:cs="Arial"/>
                      <w:color w:val="005480"/>
                      <w:sz w:val="24"/>
                      <w:szCs w:val="24"/>
                    </w:rPr>
                  </w:pPr>
                  <w:proofErr w:type="gramStart"/>
                  <w:r w:rsidRPr="00FF7354">
                    <w:rPr>
                      <w:rStyle w:val="Strong"/>
                      <w:rFonts w:asciiTheme="majorHAnsi" w:hAnsiTheme="majorHAnsi" w:cs="Arial"/>
                      <w:color w:val="005480"/>
                      <w:sz w:val="24"/>
                      <w:szCs w:val="24"/>
                    </w:rPr>
                    <w:t>Dr. Patrick Schwarz</w:t>
                  </w:r>
                  <w:r w:rsidRPr="00FF7354">
                    <w:rPr>
                      <w:rStyle w:val="Strong"/>
                      <w:rFonts w:asciiTheme="majorHAnsi" w:hAnsiTheme="majorHAnsi"/>
                      <w:sz w:val="24"/>
                      <w:szCs w:val="24"/>
                    </w:rPr>
                    <w:t xml:space="preserve"> is a dynamic and engaging professor, author, motivational speaker </w:t>
                  </w:r>
                  <w:r w:rsidRPr="00FF7354">
                    <w:rPr>
                      <w:rFonts w:asciiTheme="majorHAnsi" w:hAnsiTheme="majorHAnsi" w:cs="Arial"/>
                      <w:b/>
                      <w:bCs/>
                      <w:color w:val="005480"/>
                      <w:sz w:val="24"/>
                      <w:szCs w:val="24"/>
                    </w:rPr>
                    <w:br/>
                  </w:r>
                  <w:r w:rsidRPr="00FF7354">
                    <w:rPr>
                      <w:rStyle w:val="Strong"/>
                      <w:rFonts w:asciiTheme="majorHAnsi" w:hAnsiTheme="majorHAnsi"/>
                      <w:sz w:val="24"/>
                      <w:szCs w:val="24"/>
                    </w:rPr>
                    <w:t>and leader in Education (Inclusive Education, Special Education, General Education, Educational Leadership) and Human Services.</w:t>
                  </w:r>
                  <w:proofErr w:type="gramEnd"/>
                  <w:r w:rsidRPr="00FF7354">
                    <w:rPr>
                      <w:rStyle w:val="Strong"/>
                      <w:rFonts w:asciiTheme="majorHAnsi" w:hAnsiTheme="majorHAnsi" w:cs="Arial"/>
                      <w:color w:val="005480"/>
                      <w:sz w:val="24"/>
                      <w:szCs w:val="24"/>
                    </w:rPr>
                    <w:t xml:space="preserve">  </w:t>
                  </w:r>
                  <w:r w:rsidRPr="00FF7354">
                    <w:rPr>
                      <w:rStyle w:val="Strong"/>
                      <w:rFonts w:asciiTheme="majorHAnsi" w:hAnsiTheme="majorHAnsi"/>
                      <w:sz w:val="24"/>
                      <w:szCs w:val="24"/>
                    </w:rPr>
                    <w:t>He is a professor at National-Louis University, Chicago. Patrick’s company is Creative Culture Consulting LLC.</w:t>
                  </w:r>
                </w:p>
                <w:p w:rsidR="001955F9" w:rsidRPr="00FF7354" w:rsidRDefault="001955F9" w:rsidP="001955F9">
                  <w:pPr>
                    <w:spacing w:after="0" w:line="240" w:lineRule="auto"/>
                    <w:rPr>
                      <w:rStyle w:val="style31"/>
                      <w:rFonts w:asciiTheme="majorHAnsi" w:hAnsiTheme="majorHAnsi"/>
                      <w:sz w:val="24"/>
                      <w:szCs w:val="24"/>
                    </w:rPr>
                  </w:pPr>
                  <w:r w:rsidRPr="00FF7354">
                    <w:rPr>
                      <w:rStyle w:val="Strong"/>
                      <w:rFonts w:asciiTheme="majorHAnsi" w:hAnsiTheme="majorHAnsi"/>
                      <w:sz w:val="24"/>
                      <w:szCs w:val="24"/>
                    </w:rPr>
                    <w:t xml:space="preserve">He is the author of </w:t>
                  </w:r>
                  <w:r w:rsidRPr="001955F9">
                    <w:rPr>
                      <w:rStyle w:val="Emphasis"/>
                      <w:rFonts w:asciiTheme="majorHAnsi" w:hAnsiTheme="majorHAnsi" w:cs="Arial"/>
                      <w:b/>
                      <w:bCs/>
                      <w:i w:val="0"/>
                      <w:color w:val="005480"/>
                      <w:sz w:val="24"/>
                      <w:szCs w:val="24"/>
                    </w:rPr>
                    <w:t>From Disability to Possibility</w:t>
                  </w:r>
                  <w:r w:rsidRPr="00011882">
                    <w:rPr>
                      <w:rStyle w:val="style91"/>
                      <w:rFonts w:asciiTheme="majorHAnsi" w:hAnsiTheme="majorHAnsi"/>
                      <w:sz w:val="24"/>
                      <w:szCs w:val="24"/>
                    </w:rPr>
                    <w:t>: The Power of Inclusive Classrooms</w:t>
                  </w:r>
                  <w:r w:rsidRPr="00FF7354">
                    <w:rPr>
                      <w:rFonts w:asciiTheme="majorHAnsi" w:hAnsiTheme="majorHAnsi" w:cs="Arial"/>
                      <w:i/>
                      <w:iCs/>
                      <w:color w:val="005480"/>
                      <w:sz w:val="18"/>
                      <w:szCs w:val="18"/>
                    </w:rPr>
                    <w:br/>
                  </w:r>
                  <w:r w:rsidRPr="00FF7354">
                    <w:rPr>
                      <w:rStyle w:val="Emphasis"/>
                      <w:rFonts w:asciiTheme="majorHAnsi" w:hAnsiTheme="majorHAnsi" w:cs="Arial"/>
                      <w:color w:val="005480"/>
                      <w:sz w:val="24"/>
                      <w:szCs w:val="24"/>
                    </w:rPr>
                    <w:t>From Disability to Possibility will change the way you look at your students with disabilities. And when you make that shift, the way those students look to you will change. You will see the possibilities, and in that vision, you will see the power of the inclusive classroom</w:t>
                  </w:r>
                  <w:r w:rsidRPr="00FF7354">
                    <w:rPr>
                      <w:rStyle w:val="style31"/>
                      <w:rFonts w:asciiTheme="majorHAnsi" w:hAnsiTheme="majorHAnsi"/>
                      <w:sz w:val="24"/>
                      <w:szCs w:val="24"/>
                    </w:rPr>
                    <w:t xml:space="preserve">. — </w:t>
                  </w:r>
                  <w:proofErr w:type="spellStart"/>
                  <w:r w:rsidRPr="00FF7354">
                    <w:rPr>
                      <w:rStyle w:val="style31"/>
                      <w:rFonts w:asciiTheme="majorHAnsi" w:hAnsiTheme="majorHAnsi"/>
                      <w:sz w:val="24"/>
                      <w:szCs w:val="24"/>
                    </w:rPr>
                    <w:t>Kylene</w:t>
                  </w:r>
                  <w:proofErr w:type="spellEnd"/>
                  <w:r w:rsidRPr="00FF7354">
                    <w:rPr>
                      <w:rStyle w:val="style31"/>
                      <w:rFonts w:asciiTheme="majorHAnsi" w:hAnsiTheme="majorHAnsi"/>
                      <w:sz w:val="24"/>
                      <w:szCs w:val="24"/>
                    </w:rPr>
                    <w:t xml:space="preserve"> Beers</w:t>
                  </w:r>
                </w:p>
                <w:p w:rsidR="001955F9" w:rsidRPr="00FF7354" w:rsidRDefault="001955F9" w:rsidP="001955F9">
                  <w:pPr>
                    <w:spacing w:after="0" w:line="240" w:lineRule="auto"/>
                    <w:rPr>
                      <w:rStyle w:val="Strong"/>
                      <w:rFonts w:asciiTheme="majorHAnsi" w:hAnsiTheme="majorHAnsi" w:cs="Arial"/>
                      <w:color w:val="005480"/>
                      <w:sz w:val="24"/>
                      <w:szCs w:val="24"/>
                    </w:rPr>
                  </w:pPr>
                  <w:r w:rsidRPr="00FF7354">
                    <w:rPr>
                      <w:rStyle w:val="Emphasis"/>
                      <w:rFonts w:asciiTheme="majorHAnsi" w:hAnsiTheme="majorHAnsi" w:cs="Arial"/>
                      <w:bCs/>
                      <w:i w:val="0"/>
                      <w:color w:val="005480"/>
                      <w:sz w:val="24"/>
                      <w:szCs w:val="24"/>
                    </w:rPr>
                    <w:t xml:space="preserve">Dr. Schwarz is also the author, with Paula </w:t>
                  </w:r>
                  <w:proofErr w:type="spellStart"/>
                  <w:r w:rsidRPr="00FF7354">
                    <w:rPr>
                      <w:rStyle w:val="Emphasis"/>
                      <w:rFonts w:asciiTheme="majorHAnsi" w:hAnsiTheme="majorHAnsi" w:cs="Arial"/>
                      <w:bCs/>
                      <w:i w:val="0"/>
                      <w:color w:val="005480"/>
                      <w:sz w:val="24"/>
                      <w:szCs w:val="24"/>
                    </w:rPr>
                    <w:t>Kluth</w:t>
                  </w:r>
                  <w:proofErr w:type="spellEnd"/>
                  <w:r w:rsidRPr="00FF7354">
                    <w:rPr>
                      <w:rStyle w:val="Emphasis"/>
                      <w:rFonts w:asciiTheme="majorHAnsi" w:hAnsiTheme="majorHAnsi" w:cs="Arial"/>
                      <w:bCs/>
                      <w:i w:val="0"/>
                      <w:color w:val="005480"/>
                      <w:sz w:val="24"/>
                      <w:szCs w:val="24"/>
                    </w:rPr>
                    <w:t xml:space="preserve">, of </w:t>
                  </w:r>
                  <w:r w:rsidRPr="00FF7354">
                    <w:rPr>
                      <w:rStyle w:val="Emphasis"/>
                      <w:rFonts w:asciiTheme="majorHAnsi" w:hAnsiTheme="majorHAnsi" w:cs="Arial"/>
                      <w:b/>
                      <w:bCs/>
                      <w:color w:val="005480"/>
                      <w:sz w:val="24"/>
                      <w:szCs w:val="24"/>
                    </w:rPr>
                    <w:t>You’re Welcome</w:t>
                  </w:r>
                  <w:r w:rsidRPr="00FF7354">
                    <w:rPr>
                      <w:rStyle w:val="Strong"/>
                      <w:rFonts w:asciiTheme="majorHAnsi" w:hAnsiTheme="majorHAnsi"/>
                      <w:sz w:val="24"/>
                      <w:szCs w:val="24"/>
                    </w:rPr>
                    <w:t xml:space="preserve">, </w:t>
                  </w:r>
                  <w:r w:rsidRPr="00FF7354">
                    <w:rPr>
                      <w:rStyle w:val="Emphasis"/>
                      <w:rFonts w:asciiTheme="majorHAnsi" w:hAnsiTheme="majorHAnsi" w:cs="Arial"/>
                      <w:b/>
                      <w:bCs/>
                      <w:color w:val="005480"/>
                      <w:sz w:val="24"/>
                      <w:szCs w:val="24"/>
                    </w:rPr>
                    <w:t>Just Give Him the Whale</w:t>
                  </w:r>
                  <w:r w:rsidRPr="00FF7354">
                    <w:rPr>
                      <w:rStyle w:val="Strong"/>
                      <w:rFonts w:asciiTheme="majorHAnsi" w:hAnsiTheme="majorHAnsi"/>
                      <w:sz w:val="24"/>
                      <w:szCs w:val="24"/>
                    </w:rPr>
                    <w:t xml:space="preserve"> </w:t>
                  </w:r>
                  <w:r w:rsidRPr="001955F9">
                    <w:rPr>
                      <w:rStyle w:val="Strong"/>
                      <w:rFonts w:asciiTheme="majorHAnsi" w:hAnsiTheme="majorHAnsi"/>
                      <w:b w:val="0"/>
                      <w:color w:val="1F497D" w:themeColor="text2"/>
                      <w:sz w:val="24"/>
                      <w:szCs w:val="24"/>
                    </w:rPr>
                    <w:t>and</w:t>
                  </w:r>
                  <w:r w:rsidRPr="00FF7354">
                    <w:rPr>
                      <w:rStyle w:val="Strong"/>
                      <w:rFonts w:asciiTheme="majorHAnsi" w:hAnsiTheme="majorHAnsi"/>
                      <w:color w:val="1F497D" w:themeColor="text2"/>
                      <w:sz w:val="24"/>
                      <w:szCs w:val="24"/>
                    </w:rPr>
                    <w:t xml:space="preserve"> </w:t>
                  </w:r>
                  <w:r w:rsidRPr="00FF7354">
                    <w:rPr>
                      <w:rStyle w:val="Emphasis"/>
                      <w:rFonts w:asciiTheme="majorHAnsi" w:hAnsiTheme="majorHAnsi" w:cs="Arial"/>
                      <w:b/>
                      <w:bCs/>
                      <w:color w:val="005480"/>
                      <w:sz w:val="24"/>
                      <w:szCs w:val="24"/>
                    </w:rPr>
                    <w:t>Pedro’s Whale</w:t>
                  </w:r>
                  <w:r w:rsidRPr="00FF7354">
                    <w:rPr>
                      <w:rStyle w:val="Strong"/>
                      <w:rFonts w:asciiTheme="majorHAnsi" w:hAnsiTheme="majorHAnsi" w:cs="Arial"/>
                      <w:color w:val="005480"/>
                      <w:sz w:val="24"/>
                      <w:szCs w:val="24"/>
                    </w:rPr>
                    <w:t xml:space="preserve">.  </w:t>
                  </w:r>
                </w:p>
                <w:p w:rsidR="001955F9" w:rsidRDefault="001955F9" w:rsidP="001955F9">
                  <w:pPr>
                    <w:spacing w:after="0" w:line="240" w:lineRule="auto"/>
                    <w:rPr>
                      <w:rStyle w:val="Strong"/>
                      <w:rFonts w:asciiTheme="majorHAnsi" w:hAnsiTheme="majorHAnsi" w:cs="Arial"/>
                      <w:color w:val="005480"/>
                      <w:sz w:val="24"/>
                      <w:szCs w:val="24"/>
                    </w:rPr>
                  </w:pPr>
                </w:p>
                <w:p w:rsidR="001955F9" w:rsidRPr="00FF7354" w:rsidRDefault="001955F9" w:rsidP="001955F9">
                  <w:pPr>
                    <w:jc w:val="center"/>
                    <w:rPr>
                      <w:rStyle w:val="Strong"/>
                      <w:rFonts w:asciiTheme="majorHAnsi" w:hAnsiTheme="majorHAnsi" w:cs="Arial"/>
                      <w:color w:val="005480"/>
                      <w:sz w:val="24"/>
                      <w:szCs w:val="24"/>
                    </w:rPr>
                  </w:pPr>
                  <w:r w:rsidRPr="001955F9">
                    <w:rPr>
                      <w:rStyle w:val="Strong"/>
                      <w:rFonts w:asciiTheme="majorHAnsi" w:hAnsiTheme="majorHAnsi" w:cs="Arial"/>
                      <w:sz w:val="24"/>
                      <w:szCs w:val="24"/>
                    </w:rPr>
                    <w:t>To learn more about Patrick and his work visit</w:t>
                  </w:r>
                  <w:r w:rsidRPr="00FF7354">
                    <w:rPr>
                      <w:rStyle w:val="Strong"/>
                      <w:rFonts w:asciiTheme="majorHAnsi" w:hAnsiTheme="majorHAnsi" w:cs="Arial"/>
                      <w:color w:val="005480"/>
                      <w:sz w:val="24"/>
                      <w:szCs w:val="24"/>
                    </w:rPr>
                    <w:t xml:space="preserve"> </w:t>
                  </w:r>
                  <w:hyperlink r:id="rId6" w:history="1">
                    <w:r w:rsidRPr="00FF7354">
                      <w:rPr>
                        <w:rStyle w:val="Hyperlink"/>
                        <w:rFonts w:asciiTheme="majorHAnsi" w:hAnsiTheme="majorHAnsi" w:cs="Arial"/>
                        <w:sz w:val="24"/>
                        <w:szCs w:val="24"/>
                      </w:rPr>
                      <w:t>www.patrickschwarz.com</w:t>
                    </w:r>
                  </w:hyperlink>
                </w:p>
                <w:p w:rsidR="001955F9" w:rsidRDefault="001955F9"/>
              </w:txbxContent>
            </v:textbox>
            <w10:wrap type="square"/>
          </v:shape>
        </w:pict>
      </w:r>
      <w:r w:rsidRPr="00AD650C">
        <w:rPr>
          <w:noProof/>
        </w:rPr>
        <w:pict>
          <v:shape id="_x0000_s1029" type="#_x0000_t202" style="position:absolute;left:0;text-align:left;margin-left:-8.25pt;margin-top:51.4pt;width:510.15pt;height:136.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hQgw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" stroked="f">
            <v:textbox>
              <w:txbxContent>
                <w:p w:rsidR="009260FB" w:rsidRPr="00FF7354" w:rsidRDefault="009260FB" w:rsidP="009260FB">
                  <w:pPr>
                    <w:spacing w:after="240"/>
                    <w:rPr>
                      <w:rFonts w:ascii="Arial" w:eastAsia="Times New Roman" w:hAnsi="Arial" w:cs="Arial"/>
                      <w:sz w:val="24"/>
                      <w:szCs w:val="24"/>
                    </w:rPr>
                  </w:pPr>
                  <w:r w:rsidRPr="00FF7354">
                    <w:rPr>
                      <w:rFonts w:ascii="Arial" w:eastAsia="Times New Roman" w:hAnsi="Arial" w:cs="Arial"/>
                      <w:sz w:val="24"/>
                      <w:szCs w:val="24"/>
                    </w:rPr>
                    <w:t>Universal design is providing access to curriculum for all learners through use of multiple means of representation, action and expression. Differentiation is use of educational strategy, technology, materials, sequences and procedures to support successful learning for all students in a classroom. Curricular adaptations are individualized strategies to help a learner who needs further educational support to participate meaningfully in the classroom. In this immediately useable session, definitions, universal planning processes and outstanding examples of student supports will be provided and applied to participants’ classroom, teaching and learning situations.</w:t>
                  </w:r>
                </w:p>
                <w:p w:rsidR="009260FB" w:rsidRDefault="009260FB"/>
              </w:txbxContent>
            </v:textbox>
            <w10:wrap type="square"/>
          </v:shape>
        </w:pict>
      </w:r>
    </w:p>
    <w:p w:rsidR="001955F9" w:rsidRPr="001E38E1" w:rsidRDefault="001955F9" w:rsidP="002F36B1">
      <w:pPr>
        <w:rPr>
          <w:rStyle w:val="Strong"/>
          <w:rFonts w:ascii="Arial" w:hAnsi="Arial" w:cs="Arial"/>
          <w:color w:val="005480"/>
          <w:sz w:val="16"/>
          <w:szCs w:val="16"/>
        </w:rPr>
      </w:pPr>
    </w:p>
    <w:p w:rsidR="001955F9" w:rsidRDefault="002F36B1" w:rsidP="001955F9">
      <w:pPr>
        <w:jc w:val="center"/>
        <w:rPr>
          <w:rStyle w:val="Strong"/>
          <w:rFonts w:ascii="Arial" w:hAnsi="Arial" w:cs="Arial"/>
          <w:color w:val="005480"/>
          <w:sz w:val="24"/>
          <w:szCs w:val="24"/>
        </w:rPr>
      </w:pPr>
      <w:r>
        <w:rPr>
          <w:rStyle w:val="Strong"/>
          <w:rFonts w:ascii="Arial" w:hAnsi="Arial" w:cs="Arial"/>
          <w:color w:val="005480"/>
          <w:sz w:val="24"/>
          <w:szCs w:val="24"/>
        </w:rPr>
        <w:t>There w</w:t>
      </w:r>
      <w:r w:rsidR="00671C77">
        <w:rPr>
          <w:rStyle w:val="Strong"/>
          <w:rFonts w:ascii="Arial" w:hAnsi="Arial" w:cs="Arial"/>
          <w:color w:val="005480"/>
          <w:sz w:val="24"/>
          <w:szCs w:val="24"/>
        </w:rPr>
        <w:t>ill be</w:t>
      </w:r>
      <w:r w:rsidR="001955F9">
        <w:rPr>
          <w:rStyle w:val="Strong"/>
          <w:rFonts w:ascii="Arial" w:hAnsi="Arial" w:cs="Arial"/>
          <w:color w:val="005480"/>
          <w:sz w:val="24"/>
          <w:szCs w:val="24"/>
        </w:rPr>
        <w:t xml:space="preserve"> NO</w:t>
      </w:r>
      <w:r w:rsidR="00D12951">
        <w:rPr>
          <w:rStyle w:val="Strong"/>
          <w:rFonts w:ascii="Arial" w:hAnsi="Arial" w:cs="Arial"/>
          <w:color w:val="005480"/>
          <w:sz w:val="24"/>
          <w:szCs w:val="24"/>
        </w:rPr>
        <w:t xml:space="preserve"> onsite registration</w:t>
      </w:r>
    </w:p>
    <w:p w:rsidR="002F36B1" w:rsidRPr="001A23DC" w:rsidRDefault="002F36B1" w:rsidP="001955F9">
      <w:pPr>
        <w:jc w:val="center"/>
        <w:rPr>
          <w:rStyle w:val="Strong"/>
          <w:rFonts w:ascii="Arial" w:hAnsi="Arial" w:cs="Arial"/>
          <w:color w:val="005480"/>
          <w:sz w:val="28"/>
          <w:szCs w:val="28"/>
        </w:rPr>
      </w:pPr>
      <w:r w:rsidRPr="001A23DC">
        <w:rPr>
          <w:rStyle w:val="Strong"/>
          <w:rFonts w:ascii="Arial" w:hAnsi="Arial" w:cs="Arial"/>
          <w:color w:val="005480"/>
          <w:sz w:val="28"/>
          <w:szCs w:val="28"/>
        </w:rPr>
        <w:t xml:space="preserve">Registration is now open </w:t>
      </w:r>
    </w:p>
    <w:p w:rsidR="009260FB" w:rsidRPr="001955F9" w:rsidRDefault="009260FB" w:rsidP="009260FB">
      <w:pPr>
        <w:spacing w:after="0" w:line="240" w:lineRule="auto"/>
        <w:jc w:val="center"/>
        <w:rPr>
          <w:b/>
          <w:sz w:val="32"/>
          <w:szCs w:val="32"/>
        </w:rPr>
      </w:pPr>
      <w:r w:rsidRPr="001955F9">
        <w:rPr>
          <w:b/>
          <w:sz w:val="32"/>
          <w:szCs w:val="32"/>
        </w:rPr>
        <w:t>Sponsored By</w:t>
      </w:r>
    </w:p>
    <w:p w:rsidR="009260FB" w:rsidRPr="001955F9" w:rsidRDefault="00011882" w:rsidP="009260FB">
      <w:pPr>
        <w:spacing w:after="0" w:line="240" w:lineRule="auto"/>
        <w:jc w:val="center"/>
        <w:rPr>
          <w:sz w:val="28"/>
          <w:szCs w:val="28"/>
        </w:rPr>
      </w:pPr>
      <w:r>
        <w:rPr>
          <w:sz w:val="28"/>
          <w:szCs w:val="28"/>
        </w:rPr>
        <w:t xml:space="preserve">The </w:t>
      </w:r>
      <w:r w:rsidR="009260FB" w:rsidRPr="001955F9">
        <w:rPr>
          <w:sz w:val="28"/>
          <w:szCs w:val="28"/>
        </w:rPr>
        <w:t xml:space="preserve">Virginia Department of Education’s TTAC at Radford University </w:t>
      </w:r>
    </w:p>
    <w:p w:rsidR="001955F9" w:rsidRDefault="009260FB" w:rsidP="001955F9">
      <w:pPr>
        <w:spacing w:after="0" w:line="240" w:lineRule="auto"/>
        <w:jc w:val="center"/>
        <w:rPr>
          <w:sz w:val="28"/>
          <w:szCs w:val="28"/>
        </w:rPr>
      </w:pPr>
      <w:r w:rsidRPr="001955F9">
        <w:rPr>
          <w:sz w:val="28"/>
          <w:szCs w:val="28"/>
        </w:rPr>
        <w:t>Autism Training Opportunities of Southwest Virginia</w:t>
      </w:r>
    </w:p>
    <w:p w:rsidR="001955F9" w:rsidRDefault="001955F9" w:rsidP="001955F9">
      <w:pPr>
        <w:pStyle w:val="Normal2"/>
        <w:jc w:val="center"/>
        <w:rPr>
          <w:color w:val="000000"/>
          <w:sz w:val="32"/>
          <w:szCs w:val="32"/>
        </w:rPr>
      </w:pPr>
      <w:r>
        <w:rPr>
          <w:sz w:val="28"/>
          <w:szCs w:val="28"/>
        </w:rPr>
        <w:br w:type="page"/>
      </w:r>
      <w:r>
        <w:rPr>
          <w:b/>
          <w:bCs/>
          <w:color w:val="000000"/>
          <w:sz w:val="32"/>
          <w:szCs w:val="32"/>
        </w:rPr>
        <w:lastRenderedPageBreak/>
        <w:t xml:space="preserve">Registration Form </w:t>
      </w:r>
    </w:p>
    <w:p w:rsidR="001955F9" w:rsidRDefault="001955F9" w:rsidP="001955F9">
      <w:pPr>
        <w:spacing w:after="0" w:line="240" w:lineRule="auto"/>
        <w:jc w:val="center"/>
        <w:rPr>
          <w:rStyle w:val="Strong"/>
          <w:rFonts w:ascii="Arial" w:eastAsia="Times New Roman" w:hAnsi="Arial" w:cs="Arial"/>
          <w:sz w:val="28"/>
          <w:szCs w:val="28"/>
        </w:rPr>
      </w:pPr>
    </w:p>
    <w:p w:rsidR="001955F9" w:rsidRPr="00D000DC" w:rsidRDefault="001955F9" w:rsidP="00090EE8">
      <w:pPr>
        <w:spacing w:after="0" w:line="240" w:lineRule="auto"/>
        <w:jc w:val="center"/>
        <w:rPr>
          <w:rStyle w:val="Strong"/>
          <w:rFonts w:ascii="Arial" w:eastAsia="Times New Roman" w:hAnsi="Arial" w:cs="Arial"/>
          <w:color w:val="1F497D" w:themeColor="text2"/>
          <w:sz w:val="28"/>
          <w:szCs w:val="28"/>
        </w:rPr>
      </w:pPr>
      <w:r w:rsidRPr="00D000DC">
        <w:rPr>
          <w:rStyle w:val="Strong"/>
          <w:rFonts w:ascii="Arial" w:eastAsia="Times New Roman" w:hAnsi="Arial" w:cs="Arial"/>
          <w:color w:val="1F497D" w:themeColor="text2"/>
          <w:sz w:val="28"/>
          <w:szCs w:val="28"/>
        </w:rPr>
        <w:t>UNIVERSAL DESIGN, DIFFERENTIATION AND CURRICULAR ADAPTATIONS</w:t>
      </w:r>
    </w:p>
    <w:p w:rsidR="001955F9" w:rsidRPr="00090EE8" w:rsidRDefault="001955F9" w:rsidP="00090EE8">
      <w:pPr>
        <w:spacing w:after="0"/>
        <w:jc w:val="center"/>
        <w:rPr>
          <w:b/>
          <w:i/>
          <w:sz w:val="28"/>
          <w:szCs w:val="28"/>
        </w:rPr>
      </w:pPr>
      <w:proofErr w:type="gramStart"/>
      <w:r w:rsidRPr="00090EE8">
        <w:rPr>
          <w:b/>
          <w:i/>
          <w:sz w:val="28"/>
          <w:szCs w:val="28"/>
        </w:rPr>
        <w:t>with</w:t>
      </w:r>
      <w:proofErr w:type="gramEnd"/>
      <w:r w:rsidRPr="00090EE8">
        <w:rPr>
          <w:b/>
          <w:i/>
          <w:sz w:val="28"/>
          <w:szCs w:val="28"/>
        </w:rPr>
        <w:t xml:space="preserve"> Dr. Patrick Schwarz</w:t>
      </w:r>
    </w:p>
    <w:p w:rsidR="00090EE8" w:rsidRPr="00090EE8" w:rsidRDefault="00090EE8" w:rsidP="001955F9">
      <w:pPr>
        <w:pStyle w:val="Default"/>
        <w:jc w:val="center"/>
        <w:rPr>
          <w:b/>
          <w:bCs/>
          <w:sz w:val="16"/>
          <w:szCs w:val="16"/>
        </w:rPr>
      </w:pPr>
    </w:p>
    <w:p w:rsidR="001955F9" w:rsidRDefault="001955F9" w:rsidP="001955F9">
      <w:pPr>
        <w:pStyle w:val="Default"/>
        <w:jc w:val="center"/>
        <w:rPr>
          <w:sz w:val="28"/>
          <w:szCs w:val="28"/>
        </w:rPr>
      </w:pPr>
      <w:r>
        <w:rPr>
          <w:b/>
          <w:bCs/>
          <w:sz w:val="28"/>
          <w:szCs w:val="28"/>
        </w:rPr>
        <w:t>November 4, 2011</w:t>
      </w:r>
    </w:p>
    <w:p w:rsidR="00090EE8" w:rsidRDefault="00090EE8" w:rsidP="001955F9">
      <w:pPr>
        <w:pStyle w:val="Default"/>
        <w:jc w:val="center"/>
        <w:rPr>
          <w:rFonts w:ascii="TimesNewRomanPSMT" w:hAnsi="TimesNewRomanPSMT"/>
        </w:rPr>
      </w:pPr>
    </w:p>
    <w:p w:rsidR="00090EE8" w:rsidRPr="00090EE8" w:rsidRDefault="00090EE8" w:rsidP="001955F9">
      <w:pPr>
        <w:pStyle w:val="Default"/>
        <w:jc w:val="center"/>
        <w:rPr>
          <w:rFonts w:ascii="TimesNewRomanPSMT" w:hAnsi="TimesNewRomanPSMT"/>
          <w:b/>
          <w:color w:val="1F497D" w:themeColor="text2"/>
        </w:rPr>
      </w:pPr>
      <w:r w:rsidRPr="00090EE8">
        <w:rPr>
          <w:rFonts w:ascii="TimesNewRomanPSMT" w:hAnsi="TimesNewRomanPSMT"/>
          <w:b/>
          <w:color w:val="1F497D" w:themeColor="text2"/>
        </w:rPr>
        <w:t xml:space="preserve">Morning coffee and lunch are included.  Check-in opens at 7:30 a.m. </w:t>
      </w:r>
    </w:p>
    <w:p w:rsidR="00090EE8" w:rsidRDefault="00090EE8" w:rsidP="001955F9">
      <w:pPr>
        <w:pStyle w:val="Default"/>
        <w:jc w:val="center"/>
        <w:rPr>
          <w:i/>
          <w:iCs/>
          <w:sz w:val="23"/>
          <w:szCs w:val="23"/>
        </w:rPr>
      </w:pPr>
      <w:r w:rsidRPr="00090EE8">
        <w:rPr>
          <w:rFonts w:ascii="TimesNewRomanPSMT" w:hAnsi="TimesNewRomanPSMT"/>
          <w:b/>
          <w:color w:val="1F497D" w:themeColor="text2"/>
        </w:rPr>
        <w:t>Training begins at 8:30 a.m. and will end by 4:00 p.m</w:t>
      </w:r>
      <w:r>
        <w:rPr>
          <w:rFonts w:ascii="TimesNewRomanPSMT" w:hAnsi="TimesNewRomanPSMT"/>
        </w:rPr>
        <w:t>.</w:t>
      </w:r>
    </w:p>
    <w:p w:rsidR="00090EE8" w:rsidRDefault="00090EE8" w:rsidP="001955F9">
      <w:pPr>
        <w:pStyle w:val="Default"/>
        <w:jc w:val="center"/>
        <w:rPr>
          <w:i/>
          <w:iCs/>
          <w:sz w:val="23"/>
          <w:szCs w:val="23"/>
        </w:rPr>
      </w:pPr>
    </w:p>
    <w:p w:rsidR="00090EE8" w:rsidRDefault="001955F9" w:rsidP="001955F9">
      <w:pPr>
        <w:pStyle w:val="Default"/>
        <w:jc w:val="center"/>
        <w:rPr>
          <w:b/>
          <w:bCs/>
          <w:sz w:val="23"/>
          <w:szCs w:val="23"/>
        </w:rPr>
      </w:pPr>
      <w:r>
        <w:rPr>
          <w:b/>
          <w:bCs/>
          <w:sz w:val="23"/>
          <w:szCs w:val="23"/>
        </w:rPr>
        <w:t xml:space="preserve">THERE </w:t>
      </w:r>
      <w:r w:rsidR="00011882">
        <w:rPr>
          <w:b/>
          <w:bCs/>
          <w:sz w:val="23"/>
          <w:szCs w:val="23"/>
        </w:rPr>
        <w:t>WILL BE NO ON-SITE REGISTRATION</w:t>
      </w:r>
      <w:r>
        <w:rPr>
          <w:b/>
          <w:bCs/>
          <w:sz w:val="23"/>
          <w:szCs w:val="23"/>
        </w:rPr>
        <w:t xml:space="preserve"> –-</w:t>
      </w:r>
      <w:r w:rsidR="00090EE8">
        <w:rPr>
          <w:b/>
          <w:bCs/>
          <w:sz w:val="23"/>
          <w:szCs w:val="23"/>
        </w:rPr>
        <w:t xml:space="preserve"> REGISTER EARLY</w:t>
      </w:r>
      <w:r>
        <w:rPr>
          <w:b/>
          <w:bCs/>
          <w:sz w:val="23"/>
          <w:szCs w:val="23"/>
        </w:rPr>
        <w:t xml:space="preserve"> </w:t>
      </w:r>
    </w:p>
    <w:p w:rsidR="001955F9" w:rsidRDefault="001955F9" w:rsidP="001955F9">
      <w:pPr>
        <w:pStyle w:val="Default"/>
        <w:jc w:val="center"/>
        <w:rPr>
          <w:sz w:val="18"/>
          <w:szCs w:val="18"/>
        </w:rPr>
      </w:pPr>
      <w:r>
        <w:rPr>
          <w:b/>
          <w:bCs/>
          <w:sz w:val="28"/>
          <w:szCs w:val="28"/>
        </w:rPr>
        <w:t xml:space="preserve">REGISTRATION DEADLINE </w:t>
      </w:r>
      <w:r w:rsidR="00090EE8">
        <w:rPr>
          <w:b/>
          <w:bCs/>
          <w:sz w:val="28"/>
          <w:szCs w:val="28"/>
        </w:rPr>
        <w:t>–</w:t>
      </w:r>
      <w:r>
        <w:rPr>
          <w:b/>
          <w:bCs/>
          <w:sz w:val="28"/>
          <w:szCs w:val="28"/>
        </w:rPr>
        <w:t xml:space="preserve"> </w:t>
      </w:r>
      <w:r w:rsidR="00090EE8">
        <w:rPr>
          <w:b/>
          <w:bCs/>
          <w:sz w:val="28"/>
          <w:szCs w:val="28"/>
        </w:rPr>
        <w:t>October 20</w:t>
      </w:r>
      <w:r w:rsidR="00090EE8" w:rsidRPr="00090EE8">
        <w:rPr>
          <w:b/>
          <w:bCs/>
          <w:sz w:val="28"/>
          <w:szCs w:val="28"/>
          <w:vertAlign w:val="superscript"/>
        </w:rPr>
        <w:t>th</w:t>
      </w:r>
      <w:r w:rsidR="00090EE8">
        <w:rPr>
          <w:b/>
          <w:bCs/>
          <w:sz w:val="28"/>
          <w:szCs w:val="28"/>
        </w:rPr>
        <w:t xml:space="preserve"> </w:t>
      </w:r>
      <w:r>
        <w:rPr>
          <w:b/>
          <w:bCs/>
          <w:sz w:val="18"/>
          <w:szCs w:val="18"/>
        </w:rPr>
        <w:t xml:space="preserve"> </w:t>
      </w:r>
    </w:p>
    <w:p w:rsidR="00090EE8" w:rsidRDefault="00090EE8" w:rsidP="001A23DC">
      <w:pPr>
        <w:autoSpaceDE w:val="0"/>
        <w:autoSpaceDN w:val="0"/>
        <w:adjustRightInd w:val="0"/>
        <w:spacing w:after="0" w:line="240" w:lineRule="auto"/>
        <w:rPr>
          <w:rFonts w:ascii="TimesNewRomanPSMT" w:hAnsi="TimesNewRomanPSMT"/>
          <w:color w:val="000000"/>
        </w:rPr>
      </w:pPr>
    </w:p>
    <w:p w:rsidR="00090EE8" w:rsidRPr="00090EE8" w:rsidRDefault="00090EE8" w:rsidP="00090EE8">
      <w:pPr>
        <w:autoSpaceDE w:val="0"/>
        <w:autoSpaceDN w:val="0"/>
        <w:adjustRightInd w:val="0"/>
        <w:rPr>
          <w:rFonts w:ascii="Arial" w:hAnsi="Arial" w:cs="Arial"/>
          <w:color w:val="000000"/>
        </w:rPr>
      </w:pPr>
      <w:r w:rsidRPr="00090EE8">
        <w:rPr>
          <w:rFonts w:ascii="Arial" w:hAnsi="Arial" w:cs="Arial"/>
          <w:color w:val="000000"/>
        </w:rPr>
        <w:t xml:space="preserve">(Please </w:t>
      </w:r>
      <w:r w:rsidR="001A23DC">
        <w:rPr>
          <w:rFonts w:ascii="Arial" w:hAnsi="Arial" w:cs="Arial"/>
          <w:color w:val="000000"/>
        </w:rPr>
        <w:t>print</w:t>
      </w:r>
      <w:r w:rsidRPr="00090EE8">
        <w:rPr>
          <w:rFonts w:ascii="Arial" w:hAnsi="Arial" w:cs="Arial"/>
          <w:color w:val="000000"/>
        </w:rPr>
        <w:t xml:space="preserve"> clearly - complete </w:t>
      </w:r>
      <w:r w:rsidR="001A23DC">
        <w:rPr>
          <w:rFonts w:ascii="Arial" w:hAnsi="Arial" w:cs="Arial"/>
          <w:color w:val="000000"/>
        </w:rPr>
        <w:t>a</w:t>
      </w:r>
      <w:r w:rsidRPr="00090EE8">
        <w:rPr>
          <w:rFonts w:ascii="Arial" w:hAnsi="Arial" w:cs="Arial"/>
          <w:color w:val="000000"/>
        </w:rPr>
        <w:t xml:space="preserve"> form for each person </w:t>
      </w:r>
      <w:r w:rsidR="001A23DC">
        <w:rPr>
          <w:rFonts w:ascii="Arial" w:hAnsi="Arial" w:cs="Arial"/>
          <w:color w:val="000000"/>
        </w:rPr>
        <w:t>attending the</w:t>
      </w:r>
      <w:r w:rsidRPr="00090EE8">
        <w:rPr>
          <w:rFonts w:ascii="Arial" w:hAnsi="Arial" w:cs="Arial"/>
          <w:color w:val="000000"/>
        </w:rPr>
        <w:t xml:space="preserve"> workshop)</w:t>
      </w:r>
    </w:p>
    <w:p w:rsidR="00090EE8" w:rsidRPr="00090EE8" w:rsidRDefault="00090EE8" w:rsidP="00090EE8">
      <w:pPr>
        <w:autoSpaceDE w:val="0"/>
        <w:autoSpaceDN w:val="0"/>
        <w:adjustRightInd w:val="0"/>
        <w:rPr>
          <w:rFonts w:ascii="Arial" w:hAnsi="Arial" w:cs="Arial"/>
          <w:color w:val="000000"/>
        </w:rPr>
      </w:pPr>
      <w:r w:rsidRPr="00090EE8">
        <w:rPr>
          <w:rFonts w:ascii="Arial" w:hAnsi="Arial" w:cs="Arial"/>
          <w:color w:val="000000"/>
        </w:rPr>
        <w:t>Name: ______________________________________ Email: _________________________________</w:t>
      </w:r>
    </w:p>
    <w:p w:rsidR="00090EE8" w:rsidRPr="00090EE8" w:rsidRDefault="00090EE8" w:rsidP="00090EE8">
      <w:pPr>
        <w:autoSpaceDE w:val="0"/>
        <w:autoSpaceDN w:val="0"/>
        <w:adjustRightInd w:val="0"/>
        <w:rPr>
          <w:rFonts w:ascii="Arial" w:hAnsi="Arial" w:cs="Arial"/>
          <w:color w:val="000000"/>
        </w:rPr>
      </w:pPr>
      <w:r w:rsidRPr="00090EE8">
        <w:rPr>
          <w:rFonts w:ascii="Arial" w:hAnsi="Arial" w:cs="Arial"/>
          <w:color w:val="000000"/>
        </w:rPr>
        <w:t>Home Address: ______________________________________________________________________</w:t>
      </w:r>
    </w:p>
    <w:p w:rsidR="00090EE8" w:rsidRPr="00090EE8" w:rsidRDefault="00090EE8" w:rsidP="00090EE8">
      <w:pPr>
        <w:autoSpaceDE w:val="0"/>
        <w:autoSpaceDN w:val="0"/>
        <w:adjustRightInd w:val="0"/>
        <w:rPr>
          <w:rFonts w:ascii="Arial" w:hAnsi="Arial" w:cs="Arial"/>
          <w:color w:val="000000"/>
        </w:rPr>
      </w:pPr>
      <w:r w:rsidRPr="00090EE8">
        <w:rPr>
          <w:rFonts w:ascii="Arial" w:hAnsi="Arial" w:cs="Arial"/>
          <w:color w:val="000000"/>
        </w:rPr>
        <w:t>Home Phone: _____________________ Work: __________________ Cell: ______________________</w:t>
      </w:r>
    </w:p>
    <w:p w:rsidR="00090EE8" w:rsidRPr="00090EE8" w:rsidRDefault="00090EE8" w:rsidP="00090EE8">
      <w:pPr>
        <w:autoSpaceDE w:val="0"/>
        <w:autoSpaceDN w:val="0"/>
        <w:adjustRightInd w:val="0"/>
        <w:rPr>
          <w:rFonts w:ascii="Arial" w:hAnsi="Arial" w:cs="Arial"/>
          <w:color w:val="000000"/>
        </w:rPr>
      </w:pPr>
      <w:r w:rsidRPr="00090EE8">
        <w:rPr>
          <w:rFonts w:ascii="Arial" w:hAnsi="Arial" w:cs="Arial"/>
          <w:color w:val="000000"/>
        </w:rPr>
        <w:t>School/Organization Representing:  ______________________________________________________</w:t>
      </w:r>
    </w:p>
    <w:p w:rsidR="00090EE8" w:rsidRPr="00090EE8" w:rsidRDefault="00090EE8" w:rsidP="00090EE8">
      <w:pPr>
        <w:autoSpaceDE w:val="0"/>
        <w:autoSpaceDN w:val="0"/>
        <w:adjustRightInd w:val="0"/>
        <w:rPr>
          <w:rFonts w:ascii="Arial" w:hAnsi="Arial" w:cs="Arial"/>
          <w:color w:val="000000"/>
        </w:rPr>
      </w:pPr>
      <w:r w:rsidRPr="00090EE8">
        <w:rPr>
          <w:rFonts w:ascii="Arial" w:hAnsi="Arial" w:cs="Arial"/>
          <w:color w:val="000000"/>
        </w:rPr>
        <w:t>Please Check All Appropriate Descriptions: ___ Parent ___ Teacher ___ Other</w:t>
      </w:r>
    </w:p>
    <w:p w:rsidR="00090EE8" w:rsidRPr="00090EE8" w:rsidRDefault="00090EE8" w:rsidP="008B2A43">
      <w:pPr>
        <w:spacing w:after="0" w:line="240" w:lineRule="auto"/>
        <w:rPr>
          <w:rFonts w:ascii="Arial" w:hAnsi="Arial" w:cs="Arial"/>
          <w:color w:val="000000"/>
          <w:sz w:val="16"/>
          <w:szCs w:val="16"/>
        </w:rPr>
      </w:pPr>
    </w:p>
    <w:p w:rsidR="008B2A43" w:rsidRDefault="00090EE8" w:rsidP="008B2A43">
      <w:pPr>
        <w:spacing w:after="0" w:line="240" w:lineRule="auto"/>
        <w:jc w:val="center"/>
        <w:rPr>
          <w:rFonts w:ascii="Arial" w:hAnsi="Arial" w:cs="Arial"/>
          <w:color w:val="000000"/>
        </w:rPr>
      </w:pPr>
      <w:r w:rsidRPr="00090EE8">
        <w:rPr>
          <w:rFonts w:ascii="Arial" w:hAnsi="Arial" w:cs="Arial"/>
          <w:b/>
          <w:color w:val="000000"/>
        </w:rPr>
        <w:t xml:space="preserve">Location: </w:t>
      </w:r>
      <w:r w:rsidR="008B2A43">
        <w:rPr>
          <w:rFonts w:ascii="Arial" w:hAnsi="Arial" w:cs="Arial"/>
          <w:color w:val="000000"/>
        </w:rPr>
        <w:t xml:space="preserve"> </w:t>
      </w:r>
      <w:r w:rsidR="008B2A43" w:rsidRPr="008B2A43">
        <w:rPr>
          <w:rFonts w:ascii="Arial" w:hAnsi="Arial" w:cs="Arial"/>
          <w:b/>
          <w:color w:val="000000"/>
        </w:rPr>
        <w:t xml:space="preserve">German Club Manor </w:t>
      </w:r>
      <w:r w:rsidR="008B2A43">
        <w:rPr>
          <w:rFonts w:ascii="Arial" w:hAnsi="Arial" w:cs="Arial"/>
          <w:b/>
          <w:color w:val="000000"/>
        </w:rPr>
        <w:t xml:space="preserve">- </w:t>
      </w:r>
      <w:r w:rsidRPr="008B2A43">
        <w:rPr>
          <w:rFonts w:ascii="Arial" w:hAnsi="Arial" w:cs="Arial"/>
          <w:b/>
        </w:rPr>
        <w:t>711 South Gate Drive</w:t>
      </w:r>
      <w:r w:rsidR="008B2A43">
        <w:rPr>
          <w:rFonts w:ascii="Arial" w:hAnsi="Arial" w:cs="Arial"/>
          <w:b/>
        </w:rPr>
        <w:t xml:space="preserve"> -</w:t>
      </w:r>
      <w:r w:rsidRPr="008B2A43">
        <w:rPr>
          <w:rFonts w:ascii="Arial" w:hAnsi="Arial" w:cs="Arial"/>
          <w:b/>
          <w:color w:val="000000"/>
        </w:rPr>
        <w:t xml:space="preserve"> Blacksburg</w:t>
      </w:r>
      <w:r w:rsidR="008B2A43" w:rsidRPr="008B2A43">
        <w:rPr>
          <w:rFonts w:ascii="Arial" w:hAnsi="Arial" w:cs="Arial"/>
          <w:b/>
          <w:color w:val="000000"/>
        </w:rPr>
        <w:t xml:space="preserve">, VA </w:t>
      </w:r>
      <w:r w:rsidRPr="008B2A43">
        <w:rPr>
          <w:rFonts w:ascii="Arial" w:hAnsi="Arial" w:cs="Arial"/>
          <w:b/>
          <w:color w:val="000000"/>
        </w:rPr>
        <w:t xml:space="preserve"> </w:t>
      </w:r>
      <w:r w:rsidR="008B2A43" w:rsidRPr="008B2A43">
        <w:rPr>
          <w:rFonts w:ascii="Arial" w:hAnsi="Arial" w:cs="Arial"/>
          <w:b/>
          <w:color w:val="000000"/>
        </w:rPr>
        <w:t>2</w:t>
      </w:r>
      <w:r w:rsidRPr="008B2A43">
        <w:rPr>
          <w:rFonts w:ascii="Arial" w:hAnsi="Arial" w:cs="Arial"/>
          <w:b/>
          <w:color w:val="000000"/>
        </w:rPr>
        <w:t>4060</w:t>
      </w:r>
    </w:p>
    <w:p w:rsidR="00090EE8" w:rsidRPr="00090EE8" w:rsidRDefault="008B2A43" w:rsidP="008B2A43">
      <w:pPr>
        <w:spacing w:after="0" w:line="240" w:lineRule="auto"/>
        <w:jc w:val="center"/>
        <w:rPr>
          <w:rFonts w:ascii="Arial" w:hAnsi="Arial" w:cs="Arial"/>
          <w:b/>
          <w:sz w:val="24"/>
          <w:szCs w:val="24"/>
        </w:rPr>
      </w:pPr>
      <w:r>
        <w:rPr>
          <w:rFonts w:ascii="Arial" w:hAnsi="Arial" w:cs="Arial"/>
          <w:color w:val="000000"/>
        </w:rPr>
        <w:t xml:space="preserve">For directions: </w:t>
      </w:r>
      <w:r w:rsidR="00090EE8" w:rsidRPr="00090EE8">
        <w:rPr>
          <w:rFonts w:ascii="Arial" w:hAnsi="Arial" w:cs="Arial"/>
          <w:color w:val="000000"/>
        </w:rPr>
        <w:t xml:space="preserve">540-552-6830 </w:t>
      </w:r>
      <w:hyperlink r:id="rId7" w:history="1">
        <w:r w:rsidR="00090EE8" w:rsidRPr="00090EE8">
          <w:rPr>
            <w:rStyle w:val="Hyperlink"/>
            <w:rFonts w:ascii="Arial" w:hAnsi="Arial" w:cs="Arial"/>
          </w:rPr>
          <w:t>rls4@vt.edu</w:t>
        </w:r>
      </w:hyperlink>
      <w:r w:rsidR="00090EE8" w:rsidRPr="00090EE8">
        <w:rPr>
          <w:rFonts w:ascii="Arial" w:hAnsi="Arial" w:cs="Arial"/>
          <w:color w:val="000000"/>
        </w:rPr>
        <w:t xml:space="preserve">             </w:t>
      </w:r>
    </w:p>
    <w:p w:rsidR="008B2A43" w:rsidRDefault="008B2A43" w:rsidP="001955F9">
      <w:pPr>
        <w:pStyle w:val="Default"/>
        <w:jc w:val="center"/>
        <w:rPr>
          <w:rFonts w:ascii="Arial" w:hAnsi="Arial" w:cs="Arial"/>
          <w:b/>
          <w:bCs/>
          <w:sz w:val="23"/>
          <w:szCs w:val="23"/>
        </w:rPr>
      </w:pPr>
    </w:p>
    <w:p w:rsidR="001955F9" w:rsidRPr="00D000DC" w:rsidRDefault="008B2A43" w:rsidP="001955F9">
      <w:pPr>
        <w:pStyle w:val="Default"/>
        <w:jc w:val="center"/>
        <w:rPr>
          <w:rFonts w:ascii="Arial" w:hAnsi="Arial" w:cs="Arial"/>
        </w:rPr>
      </w:pPr>
      <w:r w:rsidRPr="00D000DC">
        <w:rPr>
          <w:rFonts w:ascii="Arial" w:hAnsi="Arial" w:cs="Arial"/>
          <w:b/>
          <w:bCs/>
        </w:rPr>
        <w:t>FEE</w:t>
      </w:r>
      <w:r w:rsidR="001955F9" w:rsidRPr="00D000DC">
        <w:rPr>
          <w:rFonts w:ascii="Arial" w:hAnsi="Arial" w:cs="Arial"/>
          <w:b/>
          <w:bCs/>
        </w:rPr>
        <w:t>: $</w:t>
      </w:r>
      <w:r w:rsidRPr="00D000DC">
        <w:rPr>
          <w:rFonts w:ascii="Arial" w:hAnsi="Arial" w:cs="Arial"/>
          <w:b/>
          <w:bCs/>
        </w:rPr>
        <w:t>7</w:t>
      </w:r>
      <w:r w:rsidR="001955F9" w:rsidRPr="00D000DC">
        <w:rPr>
          <w:rFonts w:ascii="Arial" w:hAnsi="Arial" w:cs="Arial"/>
          <w:b/>
          <w:bCs/>
        </w:rPr>
        <w:t xml:space="preserve">0.00 </w:t>
      </w:r>
      <w:r w:rsidR="001955F9" w:rsidRPr="00D000DC">
        <w:rPr>
          <w:rFonts w:ascii="Arial" w:hAnsi="Arial" w:cs="Arial"/>
          <w:b/>
          <w:bCs/>
          <w:i/>
        </w:rPr>
        <w:t>per person</w:t>
      </w:r>
    </w:p>
    <w:p w:rsidR="008B2A43" w:rsidRPr="008B2A43" w:rsidRDefault="001955F9" w:rsidP="001955F9">
      <w:pPr>
        <w:pStyle w:val="Default"/>
        <w:jc w:val="center"/>
        <w:rPr>
          <w:rFonts w:ascii="Arial" w:hAnsi="Arial" w:cs="Arial"/>
          <w:bCs/>
          <w:sz w:val="23"/>
          <w:szCs w:val="23"/>
        </w:rPr>
      </w:pPr>
      <w:r w:rsidRPr="008B2A43">
        <w:rPr>
          <w:rFonts w:ascii="Arial" w:hAnsi="Arial" w:cs="Arial"/>
          <w:bCs/>
          <w:sz w:val="23"/>
          <w:szCs w:val="23"/>
        </w:rPr>
        <w:t>Make all checks or purchase orders</w:t>
      </w:r>
      <w:r w:rsidR="008B2A43" w:rsidRPr="008B2A43">
        <w:rPr>
          <w:rFonts w:ascii="Arial" w:hAnsi="Arial" w:cs="Arial"/>
          <w:bCs/>
          <w:sz w:val="23"/>
          <w:szCs w:val="23"/>
        </w:rPr>
        <w:t xml:space="preserve"> payable</w:t>
      </w:r>
      <w:r w:rsidRPr="008B2A43">
        <w:rPr>
          <w:rFonts w:ascii="Arial" w:hAnsi="Arial" w:cs="Arial"/>
          <w:bCs/>
          <w:sz w:val="23"/>
          <w:szCs w:val="23"/>
        </w:rPr>
        <w:t xml:space="preserve"> to: </w:t>
      </w:r>
    </w:p>
    <w:p w:rsidR="001955F9" w:rsidRPr="008B2A43" w:rsidRDefault="008B2A43" w:rsidP="001955F9">
      <w:pPr>
        <w:pStyle w:val="Default"/>
        <w:jc w:val="center"/>
        <w:rPr>
          <w:rFonts w:ascii="Arial" w:hAnsi="Arial" w:cs="Arial"/>
        </w:rPr>
      </w:pPr>
      <w:r w:rsidRPr="008B2A43">
        <w:rPr>
          <w:rFonts w:ascii="Arial" w:hAnsi="Arial"/>
          <w:b/>
        </w:rPr>
        <w:t>Autism Training Opportunities of Southwest Virginia</w:t>
      </w:r>
      <w:r w:rsidR="001955F9" w:rsidRPr="008B2A43">
        <w:rPr>
          <w:rFonts w:ascii="Arial" w:hAnsi="Arial" w:cs="Arial"/>
          <w:b/>
          <w:bCs/>
        </w:rPr>
        <w:t xml:space="preserve"> </w:t>
      </w:r>
    </w:p>
    <w:p w:rsidR="00090EE8" w:rsidRDefault="00090EE8" w:rsidP="001A23DC">
      <w:pPr>
        <w:autoSpaceDE w:val="0"/>
        <w:autoSpaceDN w:val="0"/>
        <w:adjustRightInd w:val="0"/>
        <w:spacing w:after="0" w:line="240" w:lineRule="auto"/>
        <w:rPr>
          <w:rFonts w:ascii="TimesNewRomanPSMT" w:hAnsi="TimesNewRomanPSMT"/>
          <w:color w:val="000000"/>
        </w:rPr>
      </w:pPr>
    </w:p>
    <w:p w:rsidR="00090EE8" w:rsidRPr="001A23DC" w:rsidRDefault="001A23DC" w:rsidP="001A23DC">
      <w:pPr>
        <w:autoSpaceDE w:val="0"/>
        <w:autoSpaceDN w:val="0"/>
        <w:adjustRightInd w:val="0"/>
        <w:jc w:val="center"/>
        <w:rPr>
          <w:rFonts w:ascii="TimesNewRomanPS-BoldMT" w:hAnsi="TimesNewRomanPS-BoldMT"/>
          <w:b/>
          <w:bCs/>
          <w:i/>
          <w:color w:val="000000"/>
          <w:sz w:val="20"/>
          <w:szCs w:val="20"/>
        </w:rPr>
      </w:pPr>
      <w:r w:rsidRPr="001A23DC">
        <w:rPr>
          <w:rFonts w:ascii="TimesNewRomanPS-BoldMT" w:hAnsi="TimesNewRomanPS-BoldMT"/>
          <w:b/>
          <w:bCs/>
          <w:i/>
          <w:color w:val="000000"/>
          <w:sz w:val="20"/>
          <w:szCs w:val="20"/>
        </w:rPr>
        <w:t xml:space="preserve">Registration </w:t>
      </w:r>
      <w:r w:rsidR="00090EE8" w:rsidRPr="001A23DC">
        <w:rPr>
          <w:rFonts w:ascii="TimesNewRomanPS-BoldMT" w:hAnsi="TimesNewRomanPS-BoldMT"/>
          <w:b/>
          <w:bCs/>
          <w:i/>
          <w:color w:val="000000"/>
          <w:sz w:val="20"/>
          <w:szCs w:val="20"/>
        </w:rPr>
        <w:t xml:space="preserve">is on a </w:t>
      </w:r>
      <w:r w:rsidR="00011882">
        <w:rPr>
          <w:rFonts w:ascii="TimesNewRomanPS-BoldMT" w:hAnsi="TimesNewRomanPS-BoldMT"/>
          <w:b/>
          <w:bCs/>
          <w:i/>
          <w:color w:val="000000"/>
          <w:sz w:val="20"/>
          <w:szCs w:val="20"/>
        </w:rPr>
        <w:t>first come - first served basis</w:t>
      </w:r>
    </w:p>
    <w:p w:rsidR="001955F9" w:rsidRDefault="00AD650C" w:rsidP="001955F9">
      <w:pPr>
        <w:pStyle w:val="Default"/>
        <w:rPr>
          <w:sz w:val="23"/>
          <w:szCs w:val="23"/>
        </w:rPr>
      </w:pPr>
      <w:r w:rsidRPr="00AD650C">
        <w:rPr>
          <w:noProof/>
        </w:rPr>
        <w:pict>
          <v:shape id="_x0000_s1030" type="#_x0000_t202" style="position:absolute;margin-left:323.85pt;margin-top:1.55pt;width:190.5pt;height:187.7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oTLgIAAFgEAAAOAAAAZHJzL2Uyb0RvYy54bWysVNuO2yAQfa/Uf0C8N06cpJt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">
            <v:textbox>
              <w:txbxContent>
                <w:p w:rsidR="008B2A43" w:rsidRPr="008B2A43" w:rsidRDefault="00090EE8" w:rsidP="008B2A43">
                  <w:pPr>
                    <w:autoSpaceDE w:val="0"/>
                    <w:autoSpaceDN w:val="0"/>
                    <w:adjustRightInd w:val="0"/>
                    <w:spacing w:after="0"/>
                    <w:rPr>
                      <w:rFonts w:cstheme="minorHAnsi"/>
                      <w:b/>
                      <w:bCs/>
                      <w:i/>
                      <w:iCs/>
                      <w:color w:val="000000"/>
                      <w:sz w:val="24"/>
                      <w:szCs w:val="24"/>
                    </w:rPr>
                  </w:pPr>
                  <w:r w:rsidRPr="008B2A43">
                    <w:rPr>
                      <w:rFonts w:cstheme="minorHAnsi"/>
                      <w:color w:val="000000"/>
                      <w:sz w:val="24"/>
                      <w:szCs w:val="24"/>
                    </w:rPr>
                    <w:t xml:space="preserve">Enclosed is a </w:t>
                  </w:r>
                  <w:r w:rsidRPr="001A23DC">
                    <w:rPr>
                      <w:rFonts w:cstheme="minorHAnsi"/>
                      <w:b/>
                      <w:color w:val="000000"/>
                      <w:sz w:val="24"/>
                      <w:szCs w:val="24"/>
                    </w:rPr>
                    <w:t>check</w:t>
                  </w:r>
                  <w:r w:rsidR="008B2A43" w:rsidRPr="008B2A43">
                    <w:rPr>
                      <w:rFonts w:cstheme="minorHAnsi"/>
                      <w:color w:val="000000"/>
                      <w:sz w:val="24"/>
                      <w:szCs w:val="24"/>
                    </w:rPr>
                    <w:t xml:space="preserve"> </w:t>
                  </w:r>
                  <w:r w:rsidRPr="008B2A43">
                    <w:rPr>
                      <w:rFonts w:cstheme="minorHAnsi"/>
                      <w:color w:val="000000"/>
                      <w:sz w:val="24"/>
                      <w:szCs w:val="24"/>
                    </w:rPr>
                    <w:t xml:space="preserve">(  </w:t>
                  </w:r>
                  <w:r w:rsidR="008B2A43" w:rsidRPr="008B2A43">
                    <w:rPr>
                      <w:rFonts w:cstheme="minorHAnsi"/>
                      <w:color w:val="000000"/>
                      <w:sz w:val="24"/>
                      <w:szCs w:val="24"/>
                    </w:rPr>
                    <w:t xml:space="preserve"> </w:t>
                  </w:r>
                  <w:r w:rsidRPr="008B2A43">
                    <w:rPr>
                      <w:rFonts w:cstheme="minorHAnsi"/>
                      <w:color w:val="000000"/>
                      <w:sz w:val="24"/>
                      <w:szCs w:val="24"/>
                    </w:rPr>
                    <w:t xml:space="preserve"> )</w:t>
                  </w:r>
                  <w:r w:rsidRPr="008B2A43">
                    <w:rPr>
                      <w:rFonts w:cstheme="minorHAnsi"/>
                      <w:b/>
                      <w:bCs/>
                      <w:i/>
                      <w:iCs/>
                      <w:color w:val="000000"/>
                      <w:sz w:val="24"/>
                      <w:szCs w:val="24"/>
                    </w:rPr>
                    <w:t xml:space="preserve"> </w:t>
                  </w:r>
                </w:p>
                <w:p w:rsidR="001A23DC" w:rsidRPr="001A23DC" w:rsidRDefault="001A23DC" w:rsidP="008B2A43">
                  <w:pPr>
                    <w:autoSpaceDE w:val="0"/>
                    <w:autoSpaceDN w:val="0"/>
                    <w:adjustRightInd w:val="0"/>
                    <w:spacing w:after="0" w:line="240" w:lineRule="auto"/>
                    <w:rPr>
                      <w:rFonts w:cstheme="minorHAnsi"/>
                      <w:color w:val="000000"/>
                      <w:sz w:val="16"/>
                      <w:szCs w:val="16"/>
                    </w:rPr>
                  </w:pPr>
                </w:p>
                <w:p w:rsidR="00090EE8" w:rsidRPr="008B2A43" w:rsidRDefault="00090EE8" w:rsidP="008B2A43">
                  <w:pPr>
                    <w:autoSpaceDE w:val="0"/>
                    <w:autoSpaceDN w:val="0"/>
                    <w:adjustRightInd w:val="0"/>
                    <w:spacing w:after="0" w:line="240" w:lineRule="auto"/>
                    <w:rPr>
                      <w:rFonts w:cstheme="minorHAnsi"/>
                      <w:color w:val="000000"/>
                      <w:sz w:val="24"/>
                      <w:szCs w:val="24"/>
                    </w:rPr>
                  </w:pPr>
                  <w:proofErr w:type="spellStart"/>
                  <w:r w:rsidRPr="008B2A43">
                    <w:rPr>
                      <w:rFonts w:cstheme="minorHAnsi"/>
                      <w:b/>
                      <w:color w:val="000000"/>
                      <w:sz w:val="24"/>
                      <w:szCs w:val="24"/>
                    </w:rPr>
                    <w:t>Mastercard</w:t>
                  </w:r>
                  <w:proofErr w:type="spellEnd"/>
                  <w:r w:rsidR="008B2A43" w:rsidRPr="008B2A43">
                    <w:rPr>
                      <w:rFonts w:cstheme="minorHAnsi"/>
                      <w:b/>
                      <w:color w:val="000000"/>
                      <w:sz w:val="24"/>
                      <w:szCs w:val="24"/>
                    </w:rPr>
                    <w:t xml:space="preserve"> </w:t>
                  </w:r>
                  <w:r w:rsidRPr="008B2A43">
                    <w:rPr>
                      <w:rFonts w:cstheme="minorHAnsi"/>
                      <w:b/>
                      <w:color w:val="000000"/>
                      <w:sz w:val="24"/>
                      <w:szCs w:val="24"/>
                    </w:rPr>
                    <w:t>/</w:t>
                  </w:r>
                  <w:r w:rsidR="008B2A43" w:rsidRPr="008B2A43">
                    <w:rPr>
                      <w:rFonts w:cstheme="minorHAnsi"/>
                      <w:b/>
                      <w:color w:val="000000"/>
                      <w:sz w:val="24"/>
                      <w:szCs w:val="24"/>
                    </w:rPr>
                    <w:t xml:space="preserve"> </w:t>
                  </w:r>
                  <w:proofErr w:type="gramStart"/>
                  <w:r w:rsidRPr="008B2A43">
                    <w:rPr>
                      <w:rFonts w:cstheme="minorHAnsi"/>
                      <w:b/>
                      <w:sz w:val="24"/>
                      <w:szCs w:val="24"/>
                    </w:rPr>
                    <w:t>Visa</w:t>
                  </w:r>
                  <w:r w:rsidR="00011882">
                    <w:rPr>
                      <w:rFonts w:cstheme="minorHAnsi"/>
                      <w:b/>
                      <w:sz w:val="24"/>
                      <w:szCs w:val="24"/>
                    </w:rPr>
                    <w:t xml:space="preserve"> </w:t>
                  </w:r>
                  <w:r w:rsidRPr="008B2A43">
                    <w:rPr>
                      <w:rFonts w:cstheme="minorHAnsi"/>
                      <w:color w:val="FF0000"/>
                      <w:sz w:val="24"/>
                      <w:szCs w:val="24"/>
                    </w:rPr>
                    <w:t xml:space="preserve"> </w:t>
                  </w:r>
                  <w:r w:rsidRPr="008B2A43">
                    <w:rPr>
                      <w:rFonts w:cstheme="minorHAnsi"/>
                      <w:b/>
                      <w:color w:val="000000"/>
                      <w:sz w:val="24"/>
                      <w:szCs w:val="24"/>
                    </w:rPr>
                    <w:t>(</w:t>
                  </w:r>
                  <w:proofErr w:type="gramEnd"/>
                  <w:r w:rsidRPr="008B2A43">
                    <w:rPr>
                      <w:rFonts w:cstheme="minorHAnsi"/>
                      <w:b/>
                      <w:color w:val="000000"/>
                      <w:sz w:val="24"/>
                      <w:szCs w:val="24"/>
                    </w:rPr>
                    <w:t>circle one)</w:t>
                  </w:r>
                  <w:r w:rsidRPr="008B2A43">
                    <w:rPr>
                      <w:rFonts w:cstheme="minorHAnsi"/>
                      <w:color w:val="000000"/>
                      <w:sz w:val="24"/>
                      <w:szCs w:val="24"/>
                    </w:rPr>
                    <w:t xml:space="preserve">  </w:t>
                  </w:r>
                </w:p>
                <w:p w:rsidR="008B2A43" w:rsidRPr="008B2A43" w:rsidRDefault="008B2A43" w:rsidP="008B2A43">
                  <w:pPr>
                    <w:autoSpaceDE w:val="0"/>
                    <w:autoSpaceDN w:val="0"/>
                    <w:adjustRightInd w:val="0"/>
                    <w:spacing w:after="0" w:line="240" w:lineRule="auto"/>
                    <w:rPr>
                      <w:rFonts w:cstheme="minorHAnsi"/>
                      <w:color w:val="000000"/>
                      <w:sz w:val="16"/>
                      <w:szCs w:val="16"/>
                    </w:rPr>
                  </w:pPr>
                </w:p>
                <w:p w:rsidR="00090EE8" w:rsidRPr="008B2A43" w:rsidRDefault="00090EE8" w:rsidP="008B2A43">
                  <w:pPr>
                    <w:autoSpaceDE w:val="0"/>
                    <w:autoSpaceDN w:val="0"/>
                    <w:adjustRightInd w:val="0"/>
                    <w:spacing w:after="0" w:line="240" w:lineRule="auto"/>
                    <w:rPr>
                      <w:rFonts w:cstheme="minorHAnsi"/>
                      <w:b/>
                      <w:bCs/>
                      <w:i/>
                      <w:iCs/>
                      <w:color w:val="000000"/>
                      <w:sz w:val="24"/>
                      <w:szCs w:val="24"/>
                    </w:rPr>
                  </w:pPr>
                  <w:r w:rsidRPr="008B2A43">
                    <w:rPr>
                      <w:rFonts w:cstheme="minorHAnsi"/>
                      <w:color w:val="000000"/>
                      <w:sz w:val="24"/>
                      <w:szCs w:val="24"/>
                    </w:rPr>
                    <w:t>Credit Card No: _______</w:t>
                  </w:r>
                  <w:r w:rsidR="008B2A43">
                    <w:rPr>
                      <w:rFonts w:cstheme="minorHAnsi"/>
                      <w:color w:val="000000"/>
                      <w:sz w:val="24"/>
                      <w:szCs w:val="24"/>
                    </w:rPr>
                    <w:t>______________________</w:t>
                  </w:r>
                </w:p>
                <w:p w:rsidR="008B2A43" w:rsidRPr="008B2A43" w:rsidRDefault="00090EE8" w:rsidP="00090EE8">
                  <w:pPr>
                    <w:autoSpaceDE w:val="0"/>
                    <w:autoSpaceDN w:val="0"/>
                    <w:adjustRightInd w:val="0"/>
                    <w:rPr>
                      <w:rFonts w:cstheme="minorHAnsi"/>
                      <w:color w:val="000000"/>
                      <w:sz w:val="24"/>
                      <w:szCs w:val="24"/>
                    </w:rPr>
                  </w:pPr>
                  <w:r w:rsidRPr="008B2A43">
                    <w:rPr>
                      <w:rFonts w:cstheme="minorHAnsi"/>
                      <w:color w:val="000000"/>
                      <w:sz w:val="24"/>
                      <w:szCs w:val="24"/>
                    </w:rPr>
                    <w:t>Expiration Date (mm/</w:t>
                  </w:r>
                  <w:proofErr w:type="spellStart"/>
                  <w:r w:rsidRPr="008B2A43">
                    <w:rPr>
                      <w:rFonts w:cstheme="minorHAnsi"/>
                      <w:color w:val="000000"/>
                      <w:sz w:val="24"/>
                      <w:szCs w:val="24"/>
                    </w:rPr>
                    <w:t>yy</w:t>
                  </w:r>
                  <w:proofErr w:type="spellEnd"/>
                  <w:r w:rsidRPr="008B2A43">
                    <w:rPr>
                      <w:rFonts w:cstheme="minorHAnsi"/>
                      <w:color w:val="000000"/>
                      <w:sz w:val="24"/>
                      <w:szCs w:val="24"/>
                    </w:rPr>
                    <w:t>) ______</w:t>
                  </w:r>
                  <w:r w:rsidR="001A23DC">
                    <w:rPr>
                      <w:rFonts w:cstheme="minorHAnsi"/>
                      <w:color w:val="000000"/>
                      <w:sz w:val="24"/>
                      <w:szCs w:val="24"/>
                    </w:rPr>
                    <w:t>__</w:t>
                  </w:r>
                  <w:r w:rsidRPr="008B2A43">
                    <w:rPr>
                      <w:rFonts w:cstheme="minorHAnsi"/>
                      <w:color w:val="000000"/>
                      <w:sz w:val="24"/>
                      <w:szCs w:val="24"/>
                    </w:rPr>
                    <w:t xml:space="preserve"> </w:t>
                  </w:r>
                </w:p>
                <w:p w:rsidR="00090EE8" w:rsidRPr="008B2A43" w:rsidRDefault="00090EE8" w:rsidP="00090EE8">
                  <w:pPr>
                    <w:autoSpaceDE w:val="0"/>
                    <w:autoSpaceDN w:val="0"/>
                    <w:adjustRightInd w:val="0"/>
                    <w:rPr>
                      <w:rFonts w:cstheme="minorHAnsi"/>
                      <w:color w:val="000000"/>
                      <w:sz w:val="24"/>
                      <w:szCs w:val="24"/>
                    </w:rPr>
                  </w:pPr>
                  <w:r w:rsidRPr="008B2A43">
                    <w:rPr>
                      <w:rFonts w:cstheme="minorHAnsi"/>
                      <w:color w:val="000000"/>
                      <w:sz w:val="24"/>
                      <w:szCs w:val="24"/>
                    </w:rPr>
                    <w:t xml:space="preserve">Billing </w:t>
                  </w:r>
                  <w:r w:rsidR="001A23DC">
                    <w:rPr>
                      <w:rFonts w:cstheme="minorHAnsi"/>
                      <w:color w:val="000000"/>
                      <w:sz w:val="24"/>
                      <w:szCs w:val="24"/>
                    </w:rPr>
                    <w:t>Zip Code________________</w:t>
                  </w:r>
                </w:p>
                <w:p w:rsidR="00090EE8" w:rsidRPr="008B2A43" w:rsidRDefault="00090EE8" w:rsidP="00090EE8">
                  <w:pPr>
                    <w:rPr>
                      <w:rFonts w:cstheme="minorHAnsi"/>
                      <w:sz w:val="24"/>
                      <w:szCs w:val="24"/>
                    </w:rPr>
                  </w:pPr>
                  <w:r w:rsidRPr="008B2A43">
                    <w:rPr>
                      <w:rFonts w:cstheme="minorHAnsi"/>
                      <w:color w:val="000000"/>
                      <w:sz w:val="24"/>
                      <w:szCs w:val="24"/>
                    </w:rPr>
                    <w:t>Card Holder’s Name ______________</w:t>
                  </w:r>
                  <w:r w:rsidR="001A23DC">
                    <w:rPr>
                      <w:rFonts w:cstheme="minorHAnsi"/>
                      <w:color w:val="000000"/>
                      <w:sz w:val="24"/>
                      <w:szCs w:val="24"/>
                    </w:rPr>
                    <w:t>_______________</w:t>
                  </w:r>
                </w:p>
              </w:txbxContent>
            </v:textbox>
            <w10:wrap type="square"/>
          </v:shape>
        </w:pict>
      </w:r>
      <w:r w:rsidR="008B2A43">
        <w:rPr>
          <w:b/>
          <w:bCs/>
          <w:sz w:val="23"/>
          <w:szCs w:val="23"/>
          <w:u w:val="single"/>
        </w:rPr>
        <w:t>R</w:t>
      </w:r>
      <w:r w:rsidR="001955F9">
        <w:rPr>
          <w:b/>
          <w:bCs/>
          <w:sz w:val="23"/>
          <w:szCs w:val="23"/>
          <w:u w:val="single"/>
        </w:rPr>
        <w:t xml:space="preserve">eservations </w:t>
      </w:r>
    </w:p>
    <w:p w:rsidR="001955F9" w:rsidRDefault="001955F9" w:rsidP="001955F9">
      <w:pPr>
        <w:pStyle w:val="Default"/>
        <w:rPr>
          <w:sz w:val="23"/>
          <w:szCs w:val="23"/>
        </w:rPr>
      </w:pPr>
      <w:r>
        <w:rPr>
          <w:sz w:val="23"/>
          <w:szCs w:val="23"/>
        </w:rPr>
        <w:t xml:space="preserve">Reservations </w:t>
      </w:r>
      <w:r>
        <w:rPr>
          <w:sz w:val="23"/>
          <w:szCs w:val="23"/>
          <w:u w:val="single"/>
        </w:rPr>
        <w:t>cannot</w:t>
      </w:r>
      <w:r w:rsidRPr="00011882">
        <w:rPr>
          <w:sz w:val="23"/>
          <w:szCs w:val="23"/>
        </w:rPr>
        <w:t xml:space="preserve"> </w:t>
      </w:r>
      <w:r>
        <w:rPr>
          <w:sz w:val="23"/>
          <w:szCs w:val="23"/>
        </w:rPr>
        <w:t xml:space="preserve">be made without payment. </w:t>
      </w:r>
      <w:r w:rsidR="001A23DC">
        <w:rPr>
          <w:sz w:val="23"/>
          <w:szCs w:val="23"/>
        </w:rPr>
        <w:t xml:space="preserve"> P</w:t>
      </w:r>
      <w:r>
        <w:rPr>
          <w:sz w:val="23"/>
          <w:szCs w:val="23"/>
        </w:rPr>
        <w:t>urchase orders from schools and agencies</w:t>
      </w:r>
      <w:r w:rsidR="001A23DC">
        <w:rPr>
          <w:sz w:val="23"/>
          <w:szCs w:val="23"/>
        </w:rPr>
        <w:t xml:space="preserve"> will be accepted</w:t>
      </w:r>
      <w:r>
        <w:rPr>
          <w:sz w:val="23"/>
          <w:szCs w:val="23"/>
        </w:rPr>
        <w:t xml:space="preserve">. </w:t>
      </w:r>
      <w:r>
        <w:rPr>
          <w:i/>
          <w:iCs/>
          <w:sz w:val="23"/>
          <w:szCs w:val="23"/>
        </w:rPr>
        <w:t xml:space="preserve">Deadline for purchase orders: </w:t>
      </w:r>
      <w:r w:rsidR="008B2A43">
        <w:rPr>
          <w:i/>
          <w:iCs/>
          <w:sz w:val="23"/>
          <w:szCs w:val="23"/>
        </w:rPr>
        <w:t>October 25</w:t>
      </w:r>
      <w:r>
        <w:rPr>
          <w:i/>
          <w:iCs/>
          <w:sz w:val="16"/>
          <w:szCs w:val="16"/>
        </w:rPr>
        <w:t>th</w:t>
      </w:r>
      <w:r>
        <w:rPr>
          <w:sz w:val="23"/>
          <w:szCs w:val="23"/>
        </w:rPr>
        <w:t xml:space="preserve">. </w:t>
      </w:r>
    </w:p>
    <w:p w:rsidR="00074CCA" w:rsidRDefault="00074CCA" w:rsidP="001955F9">
      <w:pPr>
        <w:pStyle w:val="Default"/>
        <w:rPr>
          <w:b/>
          <w:bCs/>
          <w:sz w:val="23"/>
          <w:szCs w:val="23"/>
          <w:u w:val="single"/>
        </w:rPr>
      </w:pPr>
    </w:p>
    <w:p w:rsidR="001955F9" w:rsidRDefault="001955F9" w:rsidP="001955F9">
      <w:pPr>
        <w:pStyle w:val="Default"/>
        <w:rPr>
          <w:sz w:val="23"/>
          <w:szCs w:val="23"/>
        </w:rPr>
      </w:pPr>
      <w:r>
        <w:rPr>
          <w:b/>
          <w:bCs/>
          <w:sz w:val="23"/>
          <w:szCs w:val="23"/>
          <w:u w:val="single"/>
        </w:rPr>
        <w:t xml:space="preserve">Cancellation </w:t>
      </w:r>
    </w:p>
    <w:p w:rsidR="001955F9" w:rsidRDefault="001955F9" w:rsidP="001955F9">
      <w:pPr>
        <w:pStyle w:val="Default"/>
        <w:rPr>
          <w:sz w:val="23"/>
          <w:szCs w:val="23"/>
        </w:rPr>
      </w:pPr>
      <w:r>
        <w:rPr>
          <w:sz w:val="23"/>
          <w:szCs w:val="23"/>
        </w:rPr>
        <w:t xml:space="preserve">The following policies apply to registrations secured by cash, check, credit card, and purchase orders: </w:t>
      </w:r>
    </w:p>
    <w:p w:rsidR="001A23DC" w:rsidRDefault="001955F9" w:rsidP="001A23DC">
      <w:pPr>
        <w:pStyle w:val="Default"/>
        <w:numPr>
          <w:ilvl w:val="0"/>
          <w:numId w:val="2"/>
        </w:numPr>
        <w:ind w:left="450" w:hanging="270"/>
        <w:rPr>
          <w:sz w:val="23"/>
          <w:szCs w:val="23"/>
        </w:rPr>
      </w:pPr>
      <w:r>
        <w:rPr>
          <w:sz w:val="23"/>
          <w:szCs w:val="23"/>
        </w:rPr>
        <w:t xml:space="preserve">50% refund if cancelled by </w:t>
      </w:r>
      <w:r w:rsidR="008B2A43">
        <w:rPr>
          <w:sz w:val="23"/>
          <w:szCs w:val="23"/>
        </w:rPr>
        <w:t>October 25</w:t>
      </w:r>
      <w:r w:rsidR="001A23DC">
        <w:rPr>
          <w:sz w:val="23"/>
          <w:szCs w:val="23"/>
        </w:rPr>
        <w:t>th</w:t>
      </w:r>
      <w:r>
        <w:rPr>
          <w:sz w:val="23"/>
          <w:szCs w:val="23"/>
        </w:rPr>
        <w:t xml:space="preserve"> </w:t>
      </w:r>
    </w:p>
    <w:p w:rsidR="001955F9" w:rsidRPr="001A23DC" w:rsidRDefault="001955F9" w:rsidP="001A23DC">
      <w:pPr>
        <w:pStyle w:val="Default"/>
        <w:numPr>
          <w:ilvl w:val="0"/>
          <w:numId w:val="2"/>
        </w:numPr>
        <w:ind w:left="450" w:hanging="270"/>
        <w:rPr>
          <w:sz w:val="23"/>
          <w:szCs w:val="23"/>
        </w:rPr>
      </w:pPr>
      <w:r w:rsidRPr="001A23DC">
        <w:rPr>
          <w:sz w:val="23"/>
          <w:szCs w:val="23"/>
        </w:rPr>
        <w:t xml:space="preserve">No refund for registrations cancelled after </w:t>
      </w:r>
      <w:r w:rsidR="008B2A43" w:rsidRPr="001A23DC">
        <w:rPr>
          <w:sz w:val="23"/>
          <w:szCs w:val="23"/>
        </w:rPr>
        <w:t>October 25</w:t>
      </w:r>
      <w:r w:rsidR="001A23DC">
        <w:rPr>
          <w:sz w:val="23"/>
          <w:szCs w:val="23"/>
        </w:rPr>
        <w:t>th</w:t>
      </w:r>
    </w:p>
    <w:p w:rsidR="001955F9" w:rsidRDefault="001A23DC" w:rsidP="001955F9">
      <w:pPr>
        <w:pStyle w:val="Default"/>
        <w:rPr>
          <w:sz w:val="23"/>
          <w:szCs w:val="23"/>
        </w:rPr>
      </w:pPr>
      <w:r>
        <w:rPr>
          <w:rFonts w:ascii="TimesNewRomanPS-BoldMT" w:hAnsi="TimesNewRomanPS-BoldMT"/>
          <w:b/>
          <w:bCs/>
          <w:sz w:val="20"/>
          <w:szCs w:val="20"/>
        </w:rPr>
        <w:t xml:space="preserve">Once the purchase order is sent and invoice is faxed, the school/agency is responsible for the payment regardless of cancelation.  </w:t>
      </w:r>
      <w:r w:rsidR="001955F9">
        <w:rPr>
          <w:sz w:val="23"/>
          <w:szCs w:val="23"/>
        </w:rPr>
        <w:t xml:space="preserve">In extenuating circumstances, transfer of training registration to another person will be allowed. </w:t>
      </w:r>
    </w:p>
    <w:p w:rsidR="008B2A43" w:rsidRDefault="008B2A43" w:rsidP="001955F9">
      <w:pPr>
        <w:pStyle w:val="Default"/>
        <w:rPr>
          <w:sz w:val="23"/>
          <w:szCs w:val="23"/>
        </w:rPr>
      </w:pPr>
    </w:p>
    <w:p w:rsidR="001955F9" w:rsidRPr="001E38E1" w:rsidRDefault="001955F9" w:rsidP="001E38E1">
      <w:pPr>
        <w:pStyle w:val="Default"/>
        <w:jc w:val="center"/>
      </w:pPr>
      <w:r w:rsidRPr="001E38E1">
        <w:t xml:space="preserve">Return </w:t>
      </w:r>
      <w:r w:rsidR="001A23DC" w:rsidRPr="001E38E1">
        <w:t xml:space="preserve">form to: Roxana </w:t>
      </w:r>
      <w:proofErr w:type="gramStart"/>
      <w:r w:rsidR="001A23DC" w:rsidRPr="001E38E1">
        <w:t xml:space="preserve">Hartmann  </w:t>
      </w:r>
      <w:r w:rsidRPr="001E38E1">
        <w:t>404</w:t>
      </w:r>
      <w:proofErr w:type="gramEnd"/>
      <w:r w:rsidRPr="001E38E1">
        <w:t xml:space="preserve"> </w:t>
      </w:r>
      <w:proofErr w:type="spellStart"/>
      <w:r w:rsidRPr="001E38E1">
        <w:t>Clairmont</w:t>
      </w:r>
      <w:proofErr w:type="spellEnd"/>
      <w:r w:rsidRPr="001E38E1">
        <w:t xml:space="preserve"> Drive Blacksburg, V</w:t>
      </w:r>
      <w:r w:rsidR="001E38E1" w:rsidRPr="001E38E1">
        <w:t>A</w:t>
      </w:r>
      <w:r w:rsidRPr="001E38E1">
        <w:t xml:space="preserve"> 24060 </w:t>
      </w:r>
      <w:r w:rsidR="001A23DC" w:rsidRPr="001E38E1">
        <w:t xml:space="preserve"> </w:t>
      </w:r>
      <w:r w:rsidRPr="001E38E1">
        <w:t>Fax: 1-888-200-4241</w:t>
      </w:r>
    </w:p>
    <w:p w:rsidR="002F36B1" w:rsidRPr="001E38E1" w:rsidRDefault="001955F9" w:rsidP="001A23DC">
      <w:pPr>
        <w:pStyle w:val="Default"/>
        <w:jc w:val="center"/>
        <w:rPr>
          <w:sz w:val="28"/>
          <w:szCs w:val="28"/>
        </w:rPr>
      </w:pPr>
      <w:r w:rsidRPr="001E38E1">
        <w:rPr>
          <w:b/>
          <w:bCs/>
          <w:sz w:val="28"/>
          <w:szCs w:val="28"/>
        </w:rPr>
        <w:t>Additional information: Roxana Hartmann</w:t>
      </w:r>
      <w:r w:rsidR="001A23DC" w:rsidRPr="001E38E1">
        <w:rPr>
          <w:b/>
          <w:bCs/>
          <w:sz w:val="28"/>
          <w:szCs w:val="28"/>
        </w:rPr>
        <w:t xml:space="preserve"> </w:t>
      </w:r>
      <w:hyperlink r:id="rId8" w:history="1">
        <w:r w:rsidR="001E38E1" w:rsidRPr="001E38E1">
          <w:rPr>
            <w:rStyle w:val="Hyperlink"/>
            <w:b/>
            <w:sz w:val="28"/>
            <w:szCs w:val="28"/>
          </w:rPr>
          <w:t>iroxproducts@gmail.com</w:t>
        </w:r>
      </w:hyperlink>
    </w:p>
    <w:sectPr w:rsidR="002F36B1" w:rsidRPr="001E38E1" w:rsidSect="00FF7354">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35450A"/>
    <w:multiLevelType w:val="hybridMultilevel"/>
    <w:tmpl w:val="3ADB5F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29775A6"/>
    <w:multiLevelType w:val="hybridMultilevel"/>
    <w:tmpl w:val="4EE6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19B1"/>
    <w:rsid w:val="00011882"/>
    <w:rsid w:val="00074CCA"/>
    <w:rsid w:val="00090EE8"/>
    <w:rsid w:val="000D7680"/>
    <w:rsid w:val="001955F9"/>
    <w:rsid w:val="001A23DC"/>
    <w:rsid w:val="001E38E1"/>
    <w:rsid w:val="002F36B1"/>
    <w:rsid w:val="004A09E5"/>
    <w:rsid w:val="004D586E"/>
    <w:rsid w:val="00671C77"/>
    <w:rsid w:val="008819B1"/>
    <w:rsid w:val="008B2A43"/>
    <w:rsid w:val="009260FB"/>
    <w:rsid w:val="00AD650C"/>
    <w:rsid w:val="00D000DC"/>
    <w:rsid w:val="00D12951"/>
    <w:rsid w:val="00FF7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19B1"/>
    <w:rPr>
      <w:b/>
      <w:bCs/>
    </w:rPr>
  </w:style>
  <w:style w:type="character" w:styleId="Emphasis">
    <w:name w:val="Emphasis"/>
    <w:basedOn w:val="DefaultParagraphFont"/>
    <w:uiPriority w:val="20"/>
    <w:qFormat/>
    <w:rsid w:val="008819B1"/>
    <w:rPr>
      <w:i/>
      <w:iCs/>
    </w:rPr>
  </w:style>
  <w:style w:type="character" w:styleId="Hyperlink">
    <w:name w:val="Hyperlink"/>
    <w:basedOn w:val="DefaultParagraphFont"/>
    <w:uiPriority w:val="99"/>
    <w:unhideWhenUsed/>
    <w:rsid w:val="008819B1"/>
    <w:rPr>
      <w:color w:val="0000FF" w:themeColor="hyperlink"/>
      <w:u w:val="single"/>
    </w:rPr>
  </w:style>
  <w:style w:type="paragraph" w:styleId="BalloonText">
    <w:name w:val="Balloon Text"/>
    <w:basedOn w:val="Normal"/>
    <w:link w:val="BalloonTextChar"/>
    <w:uiPriority w:val="99"/>
    <w:semiHidden/>
    <w:unhideWhenUsed/>
    <w:rsid w:val="00881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9B1"/>
    <w:rPr>
      <w:rFonts w:ascii="Tahoma" w:hAnsi="Tahoma" w:cs="Tahoma"/>
      <w:sz w:val="16"/>
      <w:szCs w:val="16"/>
    </w:rPr>
  </w:style>
  <w:style w:type="character" w:customStyle="1" w:styleId="style81">
    <w:name w:val="style81"/>
    <w:basedOn w:val="DefaultParagraphFont"/>
    <w:rsid w:val="002F36B1"/>
    <w:rPr>
      <w:rFonts w:ascii="Arial" w:hAnsi="Arial" w:cs="Arial" w:hint="default"/>
      <w:strike w:val="0"/>
      <w:dstrike w:val="0"/>
      <w:color w:val="005480"/>
      <w:sz w:val="18"/>
      <w:szCs w:val="18"/>
      <w:u w:val="none"/>
      <w:effect w:val="none"/>
    </w:rPr>
  </w:style>
  <w:style w:type="character" w:customStyle="1" w:styleId="style31">
    <w:name w:val="style31"/>
    <w:basedOn w:val="DefaultParagraphFont"/>
    <w:rsid w:val="00D12951"/>
    <w:rPr>
      <w:rFonts w:ascii="Arial" w:hAnsi="Arial" w:cs="Arial" w:hint="default"/>
      <w:color w:val="005480"/>
      <w:sz w:val="18"/>
      <w:szCs w:val="18"/>
    </w:rPr>
  </w:style>
  <w:style w:type="character" w:customStyle="1" w:styleId="style91">
    <w:name w:val="style91"/>
    <w:basedOn w:val="DefaultParagraphFont"/>
    <w:rsid w:val="00D12951"/>
    <w:rPr>
      <w:rFonts w:ascii="Arial" w:hAnsi="Arial" w:cs="Arial" w:hint="default"/>
      <w:b/>
      <w:bCs/>
      <w:color w:val="005480"/>
      <w:sz w:val="21"/>
      <w:szCs w:val="21"/>
    </w:rPr>
  </w:style>
  <w:style w:type="paragraph" w:customStyle="1" w:styleId="Default">
    <w:name w:val="Default"/>
    <w:rsid w:val="001955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2">
    <w:name w:val="Normal+2"/>
    <w:basedOn w:val="Default"/>
    <w:next w:val="Default"/>
    <w:uiPriority w:val="99"/>
    <w:rsid w:val="001955F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19B1"/>
    <w:rPr>
      <w:b/>
      <w:bCs/>
    </w:rPr>
  </w:style>
  <w:style w:type="character" w:styleId="Emphasis">
    <w:name w:val="Emphasis"/>
    <w:basedOn w:val="DefaultParagraphFont"/>
    <w:uiPriority w:val="20"/>
    <w:qFormat/>
    <w:rsid w:val="008819B1"/>
    <w:rPr>
      <w:i/>
      <w:iCs/>
    </w:rPr>
  </w:style>
  <w:style w:type="character" w:styleId="Hyperlink">
    <w:name w:val="Hyperlink"/>
    <w:basedOn w:val="DefaultParagraphFont"/>
    <w:uiPriority w:val="99"/>
    <w:unhideWhenUsed/>
    <w:rsid w:val="008819B1"/>
    <w:rPr>
      <w:color w:val="0000FF" w:themeColor="hyperlink"/>
      <w:u w:val="single"/>
    </w:rPr>
  </w:style>
  <w:style w:type="paragraph" w:styleId="BalloonText">
    <w:name w:val="Balloon Text"/>
    <w:basedOn w:val="Normal"/>
    <w:link w:val="BalloonTextChar"/>
    <w:uiPriority w:val="99"/>
    <w:semiHidden/>
    <w:unhideWhenUsed/>
    <w:rsid w:val="00881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9B1"/>
    <w:rPr>
      <w:rFonts w:ascii="Tahoma" w:hAnsi="Tahoma" w:cs="Tahoma"/>
      <w:sz w:val="16"/>
      <w:szCs w:val="16"/>
    </w:rPr>
  </w:style>
  <w:style w:type="character" w:customStyle="1" w:styleId="style81">
    <w:name w:val="style81"/>
    <w:basedOn w:val="DefaultParagraphFont"/>
    <w:rsid w:val="002F36B1"/>
    <w:rPr>
      <w:rFonts w:ascii="Arial" w:hAnsi="Arial" w:cs="Arial" w:hint="default"/>
      <w:strike w:val="0"/>
      <w:dstrike w:val="0"/>
      <w:color w:val="005480"/>
      <w:sz w:val="18"/>
      <w:szCs w:val="18"/>
      <w:u w:val="none"/>
      <w:effect w:val="none"/>
    </w:rPr>
  </w:style>
  <w:style w:type="character" w:customStyle="1" w:styleId="style31">
    <w:name w:val="style31"/>
    <w:basedOn w:val="DefaultParagraphFont"/>
    <w:rsid w:val="00D12951"/>
    <w:rPr>
      <w:rFonts w:ascii="Arial" w:hAnsi="Arial" w:cs="Arial" w:hint="default"/>
      <w:color w:val="005480"/>
      <w:sz w:val="18"/>
      <w:szCs w:val="18"/>
    </w:rPr>
  </w:style>
  <w:style w:type="character" w:customStyle="1" w:styleId="style91">
    <w:name w:val="style91"/>
    <w:basedOn w:val="DefaultParagraphFont"/>
    <w:rsid w:val="00D12951"/>
    <w:rPr>
      <w:rFonts w:ascii="Arial" w:hAnsi="Arial" w:cs="Arial" w:hint="default"/>
      <w:b/>
      <w:bCs/>
      <w:color w:val="005480"/>
      <w:sz w:val="21"/>
      <w:szCs w:val="21"/>
    </w:rPr>
  </w:style>
  <w:style w:type="paragraph" w:customStyle="1" w:styleId="Default">
    <w:name w:val="Default"/>
    <w:rsid w:val="001955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2">
    <w:name w:val="Normal+2"/>
    <w:basedOn w:val="Default"/>
    <w:next w:val="Default"/>
    <w:uiPriority w:val="99"/>
    <w:rsid w:val="001955F9"/>
    <w:rPr>
      <w:color w:val="auto"/>
    </w:rPr>
  </w:style>
</w:styles>
</file>

<file path=word/webSettings.xml><?xml version="1.0" encoding="utf-8"?>
<w:webSettings xmlns:r="http://schemas.openxmlformats.org/officeDocument/2006/relationships" xmlns:w="http://schemas.openxmlformats.org/wordprocessingml/2006/main">
  <w:divs>
    <w:div w:id="154884939">
      <w:bodyDiv w:val="1"/>
      <w:marLeft w:val="0"/>
      <w:marRight w:val="0"/>
      <w:marTop w:val="0"/>
      <w:marBottom w:val="0"/>
      <w:divBdr>
        <w:top w:val="none" w:sz="0" w:space="0" w:color="auto"/>
        <w:left w:val="none" w:sz="0" w:space="0" w:color="auto"/>
        <w:bottom w:val="none" w:sz="0" w:space="0" w:color="auto"/>
        <w:right w:val="none" w:sz="0" w:space="0" w:color="auto"/>
      </w:divBdr>
    </w:div>
    <w:div w:id="235239401">
      <w:bodyDiv w:val="1"/>
      <w:marLeft w:val="0"/>
      <w:marRight w:val="0"/>
      <w:marTop w:val="0"/>
      <w:marBottom w:val="0"/>
      <w:divBdr>
        <w:top w:val="none" w:sz="0" w:space="0" w:color="auto"/>
        <w:left w:val="none" w:sz="0" w:space="0" w:color="auto"/>
        <w:bottom w:val="none" w:sz="0" w:space="0" w:color="auto"/>
        <w:right w:val="none" w:sz="0" w:space="0" w:color="auto"/>
      </w:divBdr>
    </w:div>
    <w:div w:id="416951006">
      <w:bodyDiv w:val="1"/>
      <w:marLeft w:val="0"/>
      <w:marRight w:val="0"/>
      <w:marTop w:val="0"/>
      <w:marBottom w:val="0"/>
      <w:divBdr>
        <w:top w:val="none" w:sz="0" w:space="0" w:color="auto"/>
        <w:left w:val="none" w:sz="0" w:space="0" w:color="auto"/>
        <w:bottom w:val="none" w:sz="0" w:space="0" w:color="auto"/>
        <w:right w:val="none" w:sz="0" w:space="0" w:color="auto"/>
      </w:divBdr>
    </w:div>
    <w:div w:id="200805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oxproducts@gmail.com" TargetMode="External"/><Relationship Id="rId3" Type="http://schemas.openxmlformats.org/officeDocument/2006/relationships/settings" Target="settings.xml"/><Relationship Id="rId7" Type="http://schemas.openxmlformats.org/officeDocument/2006/relationships/hyperlink" Target="mailto:rls4@v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trickschwarz.com" TargetMode="External"/><Relationship Id="rId11" Type="http://schemas.microsoft.com/office/2007/relationships/stylesWithEffects" Target="stylesWithEffects.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2</cp:revision>
  <cp:lastPrinted>2011-09-23T14:58:00Z</cp:lastPrinted>
  <dcterms:created xsi:type="dcterms:W3CDTF">2011-09-23T21:15:00Z</dcterms:created>
  <dcterms:modified xsi:type="dcterms:W3CDTF">2011-09-23T21:15:00Z</dcterms:modified>
</cp:coreProperties>
</file>